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F796" w14:textId="77777777" w:rsidR="000821E6" w:rsidRDefault="000821E6" w:rsidP="000821E6">
      <w:pPr>
        <w:pStyle w:val="Heading1"/>
        <w:ind w:left="-567" w:right="-851"/>
        <w:rPr>
          <w:rFonts w:asciiTheme="majorHAnsi" w:hAnsiTheme="majorHAnsi" w:cstheme="majorHAnsi"/>
          <w:color w:val="0070C0"/>
          <w:sz w:val="56"/>
          <w:szCs w:val="56"/>
        </w:rPr>
      </w:pPr>
    </w:p>
    <w:p w14:paraId="2D24EE97" w14:textId="160C68FA" w:rsidR="000821E6" w:rsidRPr="00FA4A13" w:rsidRDefault="000821E6" w:rsidP="000821E6">
      <w:pPr>
        <w:pStyle w:val="Heading1"/>
        <w:ind w:left="-567" w:right="-851"/>
        <w:rPr>
          <w:rFonts w:asciiTheme="majorHAnsi" w:hAnsiTheme="majorHAnsi" w:cstheme="majorHAnsi"/>
          <w:color w:val="0070C0"/>
          <w:sz w:val="56"/>
          <w:szCs w:val="56"/>
        </w:rPr>
      </w:pPr>
      <w:r w:rsidRPr="00FA4A13">
        <w:rPr>
          <w:rFonts w:asciiTheme="majorHAnsi" w:hAnsiTheme="majorHAnsi" w:cstheme="majorHAnsi"/>
          <w:color w:val="0070C0"/>
          <w:sz w:val="56"/>
          <w:szCs w:val="56"/>
        </w:rPr>
        <w:t xml:space="preserve">The </w:t>
      </w:r>
      <w:r w:rsidR="00F47345">
        <w:rPr>
          <w:rFonts w:asciiTheme="majorHAnsi" w:hAnsiTheme="majorHAnsi" w:cstheme="majorHAnsi"/>
          <w:color w:val="0070C0"/>
          <w:sz w:val="56"/>
          <w:szCs w:val="56"/>
        </w:rPr>
        <w:t xml:space="preserve">LGBTIQA+ </w:t>
      </w:r>
      <w:r w:rsidRPr="00FA4A13">
        <w:rPr>
          <w:rFonts w:asciiTheme="majorHAnsi" w:hAnsiTheme="majorHAnsi" w:cstheme="majorHAnsi"/>
          <w:color w:val="0070C0"/>
          <w:sz w:val="56"/>
          <w:szCs w:val="56"/>
        </w:rPr>
        <w:t xml:space="preserve">Community </w:t>
      </w:r>
      <w:r>
        <w:rPr>
          <w:rFonts w:asciiTheme="majorHAnsi" w:hAnsiTheme="majorHAnsi" w:cstheme="majorHAnsi"/>
          <w:color w:val="0070C0"/>
          <w:sz w:val="56"/>
          <w:szCs w:val="56"/>
        </w:rPr>
        <w:t xml:space="preserve">Small </w:t>
      </w:r>
      <w:r w:rsidRPr="00FA4A13">
        <w:rPr>
          <w:rFonts w:asciiTheme="majorHAnsi" w:hAnsiTheme="majorHAnsi" w:cstheme="majorHAnsi"/>
          <w:color w:val="0070C0"/>
          <w:sz w:val="56"/>
          <w:szCs w:val="56"/>
        </w:rPr>
        <w:t>Grants</w:t>
      </w:r>
    </w:p>
    <w:p w14:paraId="7CE1DC89" w14:textId="77777777" w:rsidR="000821E6" w:rsidRPr="00AF6046" w:rsidRDefault="000821E6" w:rsidP="000821E6">
      <w:pPr>
        <w:pStyle w:val="Heading1"/>
        <w:ind w:left="-567" w:right="-851"/>
        <w:rPr>
          <w:rFonts w:asciiTheme="majorHAnsi" w:hAnsiTheme="majorHAnsi" w:cstheme="majorHAnsi"/>
          <w:color w:val="A62385"/>
          <w:sz w:val="40"/>
          <w:szCs w:val="40"/>
        </w:rPr>
      </w:pPr>
    </w:p>
    <w:p w14:paraId="7FD6711F" w14:textId="47E6205D" w:rsidR="000821E6" w:rsidRDefault="000821E6" w:rsidP="000821E6">
      <w:pPr>
        <w:pStyle w:val="Heading1"/>
        <w:ind w:left="-567" w:right="-851"/>
        <w:rPr>
          <w:rFonts w:asciiTheme="majorHAnsi" w:hAnsiTheme="majorHAnsi" w:cstheme="majorHAnsi"/>
          <w:color w:val="0070C0"/>
          <w:sz w:val="56"/>
          <w:szCs w:val="56"/>
        </w:rPr>
      </w:pPr>
      <w:r w:rsidRPr="00FA4A13">
        <w:rPr>
          <w:rFonts w:asciiTheme="majorHAnsi" w:hAnsiTheme="majorHAnsi" w:cstheme="majorHAnsi"/>
          <w:color w:val="0070C0"/>
          <w:sz w:val="56"/>
          <w:szCs w:val="56"/>
        </w:rPr>
        <w:t xml:space="preserve">Guidelines and </w:t>
      </w:r>
      <w:r w:rsidR="0019575E">
        <w:rPr>
          <w:rFonts w:asciiTheme="majorHAnsi" w:hAnsiTheme="majorHAnsi" w:cstheme="majorHAnsi"/>
          <w:color w:val="0070C0"/>
          <w:sz w:val="56"/>
          <w:szCs w:val="56"/>
        </w:rPr>
        <w:t>Applica</w:t>
      </w:r>
      <w:r w:rsidRPr="00FA4A13">
        <w:rPr>
          <w:rFonts w:asciiTheme="majorHAnsi" w:hAnsiTheme="majorHAnsi" w:cstheme="majorHAnsi"/>
          <w:color w:val="0070C0"/>
          <w:sz w:val="56"/>
          <w:szCs w:val="56"/>
        </w:rPr>
        <w:t>tion Form</w:t>
      </w:r>
    </w:p>
    <w:p w14:paraId="1C7C6490" w14:textId="1AD11D2B" w:rsidR="00212138" w:rsidRPr="00FA4A13" w:rsidRDefault="000821E6" w:rsidP="009A409A">
      <w:pPr>
        <w:spacing w:after="160" w:line="259" w:lineRule="auto"/>
        <w:ind w:left="-567" w:right="-851"/>
        <w:jc w:val="center"/>
        <w:rPr>
          <w:rFonts w:asciiTheme="majorHAnsi" w:hAnsiTheme="majorHAnsi" w:cstheme="majorHAnsi"/>
          <w:b/>
        </w:rPr>
      </w:pPr>
      <w:r>
        <w:rPr>
          <w:rFonts w:asciiTheme="majorHAnsi" w:hAnsiTheme="majorHAnsi" w:cstheme="majorHAnsi"/>
          <w:b/>
        </w:rPr>
        <w:t xml:space="preserve">  </w:t>
      </w:r>
      <w:r>
        <w:rPr>
          <w:rFonts w:asciiTheme="majorHAnsi" w:hAnsiTheme="majorHAnsi" w:cstheme="majorHAnsi"/>
          <w:b/>
        </w:rPr>
        <w:tab/>
      </w:r>
    </w:p>
    <w:p w14:paraId="0885D663" w14:textId="1BE803BE" w:rsidR="0062275E" w:rsidRPr="00FA4A13" w:rsidRDefault="009A409A" w:rsidP="009A409A">
      <w:pPr>
        <w:pStyle w:val="Heading1"/>
        <w:ind w:left="-1418" w:right="-851"/>
        <w:rPr>
          <w:rFonts w:asciiTheme="majorHAnsi" w:hAnsiTheme="majorHAnsi" w:cstheme="majorHAnsi"/>
          <w:color w:val="7030A0"/>
          <w:szCs w:val="36"/>
        </w:rPr>
      </w:pPr>
      <w:r w:rsidRPr="00FA4A13">
        <w:rPr>
          <w:rFonts w:asciiTheme="majorHAnsi" w:hAnsiTheme="majorHAnsi" w:cstheme="majorHAnsi"/>
          <w:noProof/>
        </w:rPr>
        <w:drawing>
          <wp:inline distT="0" distB="0" distL="0" distR="0" wp14:anchorId="35BF5AA6" wp14:editId="73D43C0D">
            <wp:extent cx="7575550" cy="4543793"/>
            <wp:effectExtent l="0" t="0" r="635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1731" cy="4673458"/>
                    </a:xfrm>
                    <a:prstGeom prst="rect">
                      <a:avLst/>
                    </a:prstGeom>
                    <a:noFill/>
                    <a:ln>
                      <a:noFill/>
                    </a:ln>
                  </pic:spPr>
                </pic:pic>
              </a:graphicData>
            </a:graphic>
          </wp:inline>
        </w:drawing>
      </w:r>
    </w:p>
    <w:p w14:paraId="3B1DAA20" w14:textId="349DF95C" w:rsidR="009A409A" w:rsidRPr="00FA4A13" w:rsidRDefault="009A409A" w:rsidP="00AF6046">
      <w:pPr>
        <w:pStyle w:val="Heading1"/>
        <w:ind w:left="0" w:right="-851"/>
        <w:jc w:val="left"/>
        <w:rPr>
          <w:rFonts w:asciiTheme="majorHAnsi" w:hAnsiTheme="majorHAnsi" w:cstheme="majorHAnsi"/>
          <w:color w:val="0070C0"/>
          <w:szCs w:val="36"/>
        </w:rPr>
      </w:pPr>
    </w:p>
    <w:p w14:paraId="4742ABF9" w14:textId="2B73FEA3" w:rsidR="00AF6046" w:rsidRPr="00AF6046" w:rsidRDefault="0037571D" w:rsidP="00AF6046">
      <w:r>
        <w:rPr>
          <w:noProof/>
        </w:rPr>
        <w:drawing>
          <wp:anchor distT="0" distB="0" distL="114300" distR="114300" simplePos="0" relativeHeight="251658240" behindDoc="0" locked="0" layoutInCell="1" allowOverlap="1" wp14:anchorId="601838D7" wp14:editId="6839600B">
            <wp:simplePos x="0" y="0"/>
            <wp:positionH relativeFrom="column">
              <wp:posOffset>236220</wp:posOffset>
            </wp:positionH>
            <wp:positionV relativeFrom="paragraph">
              <wp:posOffset>451485</wp:posOffset>
            </wp:positionV>
            <wp:extent cx="2387600" cy="86360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1E6" w:rsidRPr="000821E6">
        <w:rPr>
          <w:noProof/>
        </w:rPr>
        <w:t xml:space="preserve"> </w:t>
      </w:r>
      <w:r w:rsidR="000821E6" w:rsidRPr="00FA4A13">
        <w:rPr>
          <w:rFonts w:asciiTheme="majorHAnsi" w:hAnsiTheme="majorHAnsi" w:cstheme="majorHAnsi"/>
          <w:b/>
          <w:noProof/>
        </w:rPr>
        <w:drawing>
          <wp:inline distT="0" distB="0" distL="0" distR="0" wp14:anchorId="1C8E9706" wp14:editId="40F649AA">
            <wp:extent cx="2698750" cy="196796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2703228" cy="1971232"/>
                    </a:xfrm>
                    <a:prstGeom prst="rect">
                      <a:avLst/>
                    </a:prstGeom>
                  </pic:spPr>
                </pic:pic>
              </a:graphicData>
            </a:graphic>
          </wp:inline>
        </w:drawing>
      </w:r>
    </w:p>
    <w:p w14:paraId="1A37939A" w14:textId="49F7A1CA" w:rsidR="009A409A" w:rsidRPr="00FA4A13" w:rsidRDefault="009A409A" w:rsidP="009A409A">
      <w:pPr>
        <w:ind w:left="-567"/>
        <w:jc w:val="center"/>
        <w:rPr>
          <w:rFonts w:asciiTheme="majorHAnsi" w:hAnsiTheme="majorHAnsi" w:cstheme="majorHAnsi"/>
          <w:b/>
          <w:color w:val="A62385"/>
          <w:sz w:val="28"/>
          <w:szCs w:val="28"/>
        </w:rPr>
      </w:pPr>
    </w:p>
    <w:p w14:paraId="49E7393D" w14:textId="77777777" w:rsidR="009A409A" w:rsidRPr="00FA4A13" w:rsidRDefault="009A409A" w:rsidP="007326FE">
      <w:pPr>
        <w:ind w:left="0"/>
        <w:rPr>
          <w:rFonts w:asciiTheme="majorHAnsi" w:hAnsiTheme="majorHAnsi" w:cstheme="majorHAnsi"/>
          <w:b/>
          <w:color w:val="A62385"/>
          <w:sz w:val="28"/>
          <w:szCs w:val="28"/>
        </w:rPr>
      </w:pPr>
    </w:p>
    <w:p w14:paraId="4EAFBAF6" w14:textId="41EC531C" w:rsidR="009A409A" w:rsidRPr="004057ED" w:rsidRDefault="009A409A" w:rsidP="0033688E">
      <w:pPr>
        <w:ind w:left="-567" w:right="-284"/>
        <w:jc w:val="center"/>
        <w:rPr>
          <w:rFonts w:asciiTheme="majorHAnsi" w:hAnsiTheme="majorHAnsi" w:cstheme="majorHAnsi"/>
          <w:b/>
          <w:bCs/>
          <w:color w:val="F79020"/>
          <w:sz w:val="28"/>
          <w:szCs w:val="28"/>
        </w:rPr>
      </w:pPr>
      <w:r w:rsidRPr="004057ED">
        <w:rPr>
          <w:rFonts w:asciiTheme="majorHAnsi" w:hAnsiTheme="majorHAnsi" w:cstheme="majorHAnsi"/>
          <w:b/>
          <w:bCs/>
          <w:color w:val="F79020"/>
          <w:sz w:val="56"/>
          <w:szCs w:val="56"/>
        </w:rPr>
        <w:t>Guidelines</w:t>
      </w:r>
    </w:p>
    <w:p w14:paraId="0DE866D0" w14:textId="20BF6C25" w:rsidR="009A409A" w:rsidRPr="004057ED" w:rsidRDefault="009A409A" w:rsidP="0033688E">
      <w:pPr>
        <w:ind w:left="0" w:right="-284"/>
        <w:rPr>
          <w:rFonts w:asciiTheme="majorHAnsi" w:hAnsiTheme="majorHAnsi" w:cstheme="majorHAnsi"/>
          <w:b/>
          <w:bCs/>
          <w:color w:val="F79020"/>
          <w:sz w:val="28"/>
          <w:szCs w:val="28"/>
        </w:rPr>
      </w:pPr>
      <w:r w:rsidRPr="004057ED">
        <w:rPr>
          <w:rFonts w:asciiTheme="majorHAnsi" w:hAnsiTheme="majorHAnsi" w:cstheme="majorHAnsi"/>
          <w:b/>
          <w:bCs/>
          <w:color w:val="F79020"/>
          <w:sz w:val="28"/>
          <w:szCs w:val="28"/>
        </w:rPr>
        <w:t>About the Grants</w:t>
      </w:r>
    </w:p>
    <w:p w14:paraId="186AB2F9" w14:textId="5719FFEC" w:rsidR="00DD1464" w:rsidRPr="00D1189E" w:rsidRDefault="00DD1464" w:rsidP="0033688E">
      <w:pPr>
        <w:pStyle w:val="ListParagraph"/>
        <w:autoSpaceDE w:val="0"/>
        <w:autoSpaceDN w:val="0"/>
        <w:ind w:left="0" w:right="-284"/>
        <w:rPr>
          <w:rFonts w:asciiTheme="majorHAnsi" w:hAnsiTheme="majorHAnsi" w:cstheme="majorHAnsi"/>
          <w:color w:val="000000"/>
        </w:rPr>
      </w:pPr>
      <w:r w:rsidRPr="00FA4A13">
        <w:rPr>
          <w:rFonts w:asciiTheme="majorHAnsi" w:hAnsiTheme="majorHAnsi" w:cstheme="majorHAnsi"/>
          <w:color w:val="000000"/>
        </w:rPr>
        <w:t xml:space="preserve">In </w:t>
      </w:r>
      <w:r w:rsidRPr="00D1189E">
        <w:rPr>
          <w:rFonts w:asciiTheme="majorHAnsi" w:hAnsiTheme="majorHAnsi" w:cstheme="majorHAnsi"/>
          <w:color w:val="000000"/>
        </w:rPr>
        <w:t>recognition of the important work that individuals/communities undertake at the local level</w:t>
      </w:r>
      <w:r w:rsidR="00555FFB" w:rsidRPr="00D1189E">
        <w:rPr>
          <w:rFonts w:asciiTheme="majorHAnsi" w:hAnsiTheme="majorHAnsi" w:cstheme="majorHAnsi"/>
          <w:color w:val="000000"/>
        </w:rPr>
        <w:t xml:space="preserve"> to connect and support </w:t>
      </w:r>
      <w:r w:rsidR="00F47345">
        <w:rPr>
          <w:rFonts w:asciiTheme="majorHAnsi" w:hAnsiTheme="majorHAnsi" w:cstheme="majorHAnsi"/>
          <w:color w:val="000000"/>
        </w:rPr>
        <w:t xml:space="preserve">LGBTIQA+ </w:t>
      </w:r>
      <w:r w:rsidR="00555FFB" w:rsidRPr="00D1189E">
        <w:rPr>
          <w:rFonts w:asciiTheme="majorHAnsi" w:hAnsiTheme="majorHAnsi" w:cstheme="majorHAnsi"/>
          <w:color w:val="000000"/>
        </w:rPr>
        <w:t>community member</w:t>
      </w:r>
      <w:r w:rsidR="005F4C87" w:rsidRPr="00D1189E">
        <w:rPr>
          <w:rFonts w:asciiTheme="majorHAnsi" w:hAnsiTheme="majorHAnsi" w:cstheme="majorHAnsi"/>
          <w:color w:val="000000"/>
        </w:rPr>
        <w:t>s</w:t>
      </w:r>
      <w:r w:rsidRPr="00D1189E">
        <w:rPr>
          <w:rFonts w:asciiTheme="majorHAnsi" w:hAnsiTheme="majorHAnsi" w:cstheme="majorHAnsi"/>
          <w:color w:val="000000"/>
        </w:rPr>
        <w:t xml:space="preserve">, the Tasmanian Government has </w:t>
      </w:r>
      <w:r w:rsidR="00A138D5" w:rsidRPr="00D1189E">
        <w:rPr>
          <w:rFonts w:asciiTheme="majorHAnsi" w:hAnsiTheme="majorHAnsi" w:cstheme="majorHAnsi"/>
          <w:color w:val="000000"/>
        </w:rPr>
        <w:t>provided</w:t>
      </w:r>
      <w:r w:rsidRPr="00D1189E">
        <w:rPr>
          <w:rFonts w:asciiTheme="majorHAnsi" w:hAnsiTheme="majorHAnsi" w:cstheme="majorHAnsi"/>
          <w:color w:val="000000"/>
        </w:rPr>
        <w:t xml:space="preserve"> Working </w:t>
      </w:r>
      <w:r w:rsidR="00D748C0" w:rsidRPr="00D1189E">
        <w:rPr>
          <w:rFonts w:asciiTheme="majorHAnsi" w:hAnsiTheme="majorHAnsi" w:cstheme="majorHAnsi"/>
          <w:color w:val="000000"/>
        </w:rPr>
        <w:t>I</w:t>
      </w:r>
      <w:r w:rsidRPr="00D1189E">
        <w:rPr>
          <w:rFonts w:asciiTheme="majorHAnsi" w:hAnsiTheme="majorHAnsi" w:cstheme="majorHAnsi"/>
          <w:color w:val="000000"/>
        </w:rPr>
        <w:t>t Out $10</w:t>
      </w:r>
      <w:r w:rsidR="004F5D6E" w:rsidRPr="00D1189E">
        <w:rPr>
          <w:rFonts w:asciiTheme="majorHAnsi" w:hAnsiTheme="majorHAnsi" w:cstheme="majorHAnsi"/>
          <w:color w:val="000000"/>
        </w:rPr>
        <w:t>,</w:t>
      </w:r>
      <w:r w:rsidRPr="00D1189E">
        <w:rPr>
          <w:rFonts w:asciiTheme="majorHAnsi" w:hAnsiTheme="majorHAnsi" w:cstheme="majorHAnsi"/>
          <w:color w:val="000000"/>
        </w:rPr>
        <w:t xml:space="preserve">000 </w:t>
      </w:r>
      <w:r w:rsidR="00A138D5" w:rsidRPr="00D1189E">
        <w:rPr>
          <w:rFonts w:asciiTheme="majorHAnsi" w:hAnsiTheme="majorHAnsi" w:cstheme="majorHAnsi"/>
          <w:color w:val="000000"/>
        </w:rPr>
        <w:t xml:space="preserve">to administer a </w:t>
      </w:r>
      <w:r w:rsidRPr="00D1189E">
        <w:rPr>
          <w:rFonts w:asciiTheme="majorHAnsi" w:hAnsiTheme="majorHAnsi" w:cstheme="majorHAnsi"/>
          <w:color w:val="000000"/>
        </w:rPr>
        <w:t xml:space="preserve">community </w:t>
      </w:r>
      <w:r w:rsidR="006A2D2E" w:rsidRPr="00D1189E">
        <w:rPr>
          <w:rFonts w:asciiTheme="majorHAnsi" w:hAnsiTheme="majorHAnsi" w:cstheme="majorHAnsi"/>
          <w:color w:val="000000"/>
        </w:rPr>
        <w:t xml:space="preserve">small </w:t>
      </w:r>
      <w:r w:rsidRPr="00D1189E">
        <w:rPr>
          <w:rFonts w:asciiTheme="majorHAnsi" w:hAnsiTheme="majorHAnsi" w:cstheme="majorHAnsi"/>
          <w:color w:val="000000"/>
        </w:rPr>
        <w:t xml:space="preserve">grants program.  </w:t>
      </w:r>
      <w:r w:rsidR="0006272C" w:rsidRPr="00E24F78">
        <w:rPr>
          <w:rFonts w:asciiTheme="majorHAnsi" w:hAnsiTheme="majorHAnsi" w:cstheme="majorHAnsi"/>
          <w:color w:val="000000"/>
        </w:rPr>
        <w:t xml:space="preserve">The aim of the grants is to promote community connection and </w:t>
      </w:r>
      <w:r w:rsidR="002401A3" w:rsidRPr="00E24F78">
        <w:rPr>
          <w:rFonts w:asciiTheme="majorHAnsi" w:hAnsiTheme="majorHAnsi" w:cstheme="majorHAnsi"/>
          <w:color w:val="000000"/>
        </w:rPr>
        <w:t>engagement</w:t>
      </w:r>
      <w:r w:rsidR="00F47345">
        <w:rPr>
          <w:rFonts w:asciiTheme="majorHAnsi" w:hAnsiTheme="majorHAnsi" w:cstheme="majorHAnsi"/>
          <w:color w:val="000000"/>
        </w:rPr>
        <w:t xml:space="preserve">, which in turn fosters positive mental health outcomes for LGBTIQA+ </w:t>
      </w:r>
      <w:r w:rsidR="00E97BF1">
        <w:rPr>
          <w:rFonts w:asciiTheme="majorHAnsi" w:hAnsiTheme="majorHAnsi" w:cstheme="majorHAnsi"/>
          <w:color w:val="000000"/>
        </w:rPr>
        <w:t>people</w:t>
      </w:r>
      <w:r w:rsidR="00F47345">
        <w:rPr>
          <w:rFonts w:asciiTheme="majorHAnsi" w:hAnsiTheme="majorHAnsi" w:cstheme="majorHAnsi"/>
          <w:color w:val="000000"/>
        </w:rPr>
        <w:t>.</w:t>
      </w:r>
    </w:p>
    <w:p w14:paraId="15B361CC" w14:textId="1DBB7C5E" w:rsidR="00DD1464" w:rsidRPr="00D1189E" w:rsidRDefault="00DD1464" w:rsidP="0033688E">
      <w:pPr>
        <w:pStyle w:val="ListParagraph"/>
        <w:autoSpaceDE w:val="0"/>
        <w:autoSpaceDN w:val="0"/>
        <w:ind w:left="0" w:right="-284"/>
        <w:rPr>
          <w:rFonts w:asciiTheme="majorHAnsi" w:hAnsiTheme="majorHAnsi" w:cstheme="majorHAnsi"/>
          <w:color w:val="000000"/>
        </w:rPr>
      </w:pPr>
    </w:p>
    <w:p w14:paraId="0F4E2F50" w14:textId="3D1ACBE1" w:rsidR="00987452" w:rsidRDefault="00987452" w:rsidP="0033688E">
      <w:pPr>
        <w:spacing w:line="240" w:lineRule="auto"/>
        <w:ind w:left="0" w:right="-284"/>
        <w:rPr>
          <w:rFonts w:asciiTheme="majorHAnsi" w:eastAsia="Cambria" w:hAnsiTheme="majorHAnsi" w:cstheme="majorHAnsi"/>
          <w:color w:val="000000"/>
        </w:rPr>
      </w:pPr>
      <w:r w:rsidRPr="00D1189E">
        <w:rPr>
          <w:rFonts w:asciiTheme="majorHAnsi" w:eastAsia="Cambria" w:hAnsiTheme="majorHAnsi" w:cstheme="majorHAnsi"/>
          <w:color w:val="000000"/>
        </w:rPr>
        <w:t>The small grants program supports projects/activities/events proposed by individuals</w:t>
      </w:r>
      <w:r w:rsidR="008001EF" w:rsidRPr="00D1189E">
        <w:rPr>
          <w:rFonts w:asciiTheme="majorHAnsi" w:eastAsia="Cambria" w:hAnsiTheme="majorHAnsi" w:cstheme="majorHAnsi"/>
          <w:color w:val="000000"/>
        </w:rPr>
        <w:t xml:space="preserve">, groups, </w:t>
      </w:r>
      <w:r w:rsidRPr="00D1189E">
        <w:rPr>
          <w:rFonts w:asciiTheme="majorHAnsi" w:eastAsia="Cambria" w:hAnsiTheme="majorHAnsi" w:cstheme="majorHAnsi"/>
          <w:color w:val="000000"/>
        </w:rPr>
        <w:t xml:space="preserve">or communities who </w:t>
      </w:r>
      <w:r w:rsidR="008C71AA" w:rsidRPr="00D1189E">
        <w:rPr>
          <w:rFonts w:asciiTheme="majorHAnsi" w:eastAsia="Cambria" w:hAnsiTheme="majorHAnsi" w:cstheme="majorHAnsi"/>
          <w:color w:val="000000"/>
        </w:rPr>
        <w:t>may not be eligible</w:t>
      </w:r>
      <w:r w:rsidR="007246B5" w:rsidRPr="00D1189E">
        <w:rPr>
          <w:rFonts w:asciiTheme="majorHAnsi" w:eastAsia="Cambria" w:hAnsiTheme="majorHAnsi" w:cstheme="majorHAnsi"/>
          <w:color w:val="000000"/>
        </w:rPr>
        <w:t xml:space="preserve"> to apply</w:t>
      </w:r>
      <w:r w:rsidR="008C71AA" w:rsidRPr="00D1189E">
        <w:rPr>
          <w:rFonts w:asciiTheme="majorHAnsi" w:eastAsia="Cambria" w:hAnsiTheme="majorHAnsi" w:cstheme="majorHAnsi"/>
          <w:color w:val="000000"/>
        </w:rPr>
        <w:t xml:space="preserve"> for other grants.</w:t>
      </w:r>
      <w:r w:rsidR="005F4C87" w:rsidRPr="00D1189E">
        <w:rPr>
          <w:rFonts w:asciiTheme="majorHAnsi" w:eastAsia="Cambria" w:hAnsiTheme="majorHAnsi" w:cstheme="majorHAnsi"/>
          <w:color w:val="000000"/>
        </w:rPr>
        <w:t xml:space="preserve"> It is not intended for </w:t>
      </w:r>
      <w:r w:rsidR="00BE6243" w:rsidRPr="00D1189E">
        <w:rPr>
          <w:rFonts w:asciiTheme="majorHAnsi" w:eastAsia="Cambria" w:hAnsiTheme="majorHAnsi" w:cstheme="majorHAnsi"/>
          <w:color w:val="000000"/>
        </w:rPr>
        <w:t xml:space="preserve">organisational development </w:t>
      </w:r>
      <w:r w:rsidR="000C54DC" w:rsidRPr="00D1189E">
        <w:rPr>
          <w:rFonts w:asciiTheme="majorHAnsi" w:eastAsia="Cambria" w:hAnsiTheme="majorHAnsi" w:cstheme="majorHAnsi"/>
          <w:color w:val="000000"/>
        </w:rPr>
        <w:t xml:space="preserve">or for funded organisations </w:t>
      </w:r>
      <w:r w:rsidR="00D46940" w:rsidRPr="00D1189E">
        <w:rPr>
          <w:rFonts w:asciiTheme="majorHAnsi" w:eastAsia="Cambria" w:hAnsiTheme="majorHAnsi" w:cstheme="majorHAnsi"/>
          <w:color w:val="000000"/>
        </w:rPr>
        <w:t>or businesses</w:t>
      </w:r>
      <w:r w:rsidR="0099221A" w:rsidRPr="00D1189E">
        <w:rPr>
          <w:rFonts w:asciiTheme="majorHAnsi" w:eastAsia="Cambria" w:hAnsiTheme="majorHAnsi" w:cstheme="majorHAnsi"/>
          <w:color w:val="000000"/>
        </w:rPr>
        <w:t xml:space="preserve"> </w:t>
      </w:r>
      <w:r w:rsidR="006E4F8D" w:rsidRPr="00D1189E">
        <w:rPr>
          <w:rFonts w:asciiTheme="majorHAnsi" w:eastAsia="Cambria" w:hAnsiTheme="majorHAnsi" w:cstheme="majorHAnsi"/>
          <w:color w:val="000000"/>
        </w:rPr>
        <w:t xml:space="preserve">(some exceptions may apply – please contact WIO to discuss your project </w:t>
      </w:r>
      <w:r w:rsidR="009B128E" w:rsidRPr="00D1189E">
        <w:rPr>
          <w:rFonts w:asciiTheme="majorHAnsi" w:eastAsia="Cambria" w:hAnsiTheme="majorHAnsi" w:cstheme="majorHAnsi"/>
          <w:color w:val="000000"/>
        </w:rPr>
        <w:t>before applying</w:t>
      </w:r>
      <w:r w:rsidR="006E4F8D" w:rsidRPr="00D1189E">
        <w:rPr>
          <w:rFonts w:asciiTheme="majorHAnsi" w:eastAsia="Cambria" w:hAnsiTheme="majorHAnsi" w:cstheme="majorHAnsi"/>
          <w:color w:val="000000"/>
        </w:rPr>
        <w:t>)</w:t>
      </w:r>
      <w:r w:rsidR="00D46940" w:rsidRPr="00D1189E">
        <w:rPr>
          <w:rFonts w:asciiTheme="majorHAnsi" w:eastAsia="Cambria" w:hAnsiTheme="majorHAnsi" w:cstheme="majorHAnsi"/>
          <w:color w:val="000000"/>
        </w:rPr>
        <w:t>.</w:t>
      </w:r>
    </w:p>
    <w:p w14:paraId="182AB310" w14:textId="77777777" w:rsidR="008C71AA" w:rsidRDefault="008C71AA" w:rsidP="0033688E">
      <w:pPr>
        <w:spacing w:line="240" w:lineRule="auto"/>
        <w:ind w:left="0" w:right="-284"/>
        <w:rPr>
          <w:rFonts w:asciiTheme="majorHAnsi" w:eastAsia="Cambria" w:hAnsiTheme="majorHAnsi" w:cstheme="majorHAnsi"/>
          <w:color w:val="000000"/>
        </w:rPr>
      </w:pPr>
    </w:p>
    <w:p w14:paraId="3990B3B8" w14:textId="0CD67B6E" w:rsidR="008C71AA" w:rsidRPr="00FA4A13" w:rsidRDefault="008C71AA" w:rsidP="0033688E">
      <w:pPr>
        <w:spacing w:line="240" w:lineRule="auto"/>
        <w:ind w:left="0" w:right="-284"/>
        <w:rPr>
          <w:rFonts w:asciiTheme="majorHAnsi" w:eastAsia="Cambria" w:hAnsiTheme="majorHAnsi" w:cstheme="majorHAnsi"/>
          <w:color w:val="000000"/>
        </w:rPr>
      </w:pPr>
      <w:r>
        <w:rPr>
          <w:rFonts w:asciiTheme="majorHAnsi" w:eastAsia="Cambria" w:hAnsiTheme="majorHAnsi" w:cstheme="majorHAnsi"/>
          <w:color w:val="000000"/>
        </w:rPr>
        <w:t>Grants are up to maximum of $750.</w:t>
      </w:r>
    </w:p>
    <w:p w14:paraId="5B2790AE" w14:textId="50328718" w:rsidR="00987452" w:rsidRPr="00FA4A13" w:rsidRDefault="00987452" w:rsidP="0033688E">
      <w:pPr>
        <w:ind w:left="0" w:right="-284"/>
        <w:rPr>
          <w:rFonts w:asciiTheme="majorHAnsi" w:hAnsiTheme="majorHAnsi" w:cstheme="majorHAnsi"/>
          <w:bCs/>
          <w:color w:val="ED7D31" w:themeColor="accent2"/>
          <w:sz w:val="28"/>
          <w:szCs w:val="28"/>
        </w:rPr>
      </w:pPr>
    </w:p>
    <w:p w14:paraId="3299CA3C" w14:textId="644FA06F" w:rsidR="0033688E" w:rsidRPr="004057ED" w:rsidRDefault="0033688E" w:rsidP="0033688E">
      <w:pPr>
        <w:ind w:left="0" w:right="-284"/>
        <w:rPr>
          <w:rFonts w:asciiTheme="majorHAnsi" w:hAnsiTheme="majorHAnsi" w:cstheme="majorHAnsi"/>
          <w:b/>
          <w:color w:val="F79020"/>
          <w:sz w:val="28"/>
          <w:szCs w:val="28"/>
        </w:rPr>
      </w:pPr>
      <w:r w:rsidRPr="004057ED">
        <w:rPr>
          <w:rFonts w:asciiTheme="majorHAnsi" w:hAnsiTheme="majorHAnsi" w:cstheme="majorHAnsi"/>
          <w:b/>
          <w:color w:val="F79020"/>
          <w:sz w:val="28"/>
          <w:szCs w:val="28"/>
        </w:rPr>
        <w:t xml:space="preserve">Who is </w:t>
      </w:r>
      <w:proofErr w:type="gramStart"/>
      <w:r w:rsidRPr="004057ED">
        <w:rPr>
          <w:rFonts w:asciiTheme="majorHAnsi" w:hAnsiTheme="majorHAnsi" w:cstheme="majorHAnsi"/>
          <w:b/>
          <w:color w:val="F79020"/>
          <w:sz w:val="28"/>
          <w:szCs w:val="28"/>
        </w:rPr>
        <w:t>Eligible</w:t>
      </w:r>
      <w:proofErr w:type="gramEnd"/>
    </w:p>
    <w:p w14:paraId="25C4BB63" w14:textId="0B68402D" w:rsidR="0033688E" w:rsidRPr="0033688E" w:rsidRDefault="0033688E" w:rsidP="0033688E">
      <w:pPr>
        <w:spacing w:line="240" w:lineRule="auto"/>
        <w:ind w:left="0" w:right="-284"/>
        <w:rPr>
          <w:rFonts w:asciiTheme="majorHAnsi" w:eastAsia="Cambria" w:hAnsiTheme="majorHAnsi" w:cstheme="majorHAnsi"/>
          <w:color w:val="000000"/>
        </w:rPr>
      </w:pPr>
      <w:r w:rsidRPr="0033688E">
        <w:rPr>
          <w:rFonts w:asciiTheme="majorHAnsi" w:eastAsia="Cambria" w:hAnsiTheme="majorHAnsi" w:cstheme="majorHAnsi"/>
          <w:color w:val="000000"/>
        </w:rPr>
        <w:t>Eligible applicants must meet the following criteri</w:t>
      </w:r>
      <w:r w:rsidR="00A138D5">
        <w:rPr>
          <w:rFonts w:asciiTheme="majorHAnsi" w:eastAsia="Cambria" w:hAnsiTheme="majorHAnsi" w:cstheme="majorHAnsi"/>
          <w:color w:val="000000"/>
        </w:rPr>
        <w:t>a</w:t>
      </w:r>
      <w:r w:rsidRPr="0033688E">
        <w:rPr>
          <w:rFonts w:asciiTheme="majorHAnsi" w:eastAsia="Cambria" w:hAnsiTheme="majorHAnsi" w:cstheme="majorHAnsi"/>
          <w:color w:val="000000"/>
        </w:rPr>
        <w:t>:</w:t>
      </w:r>
      <w:r w:rsidRPr="00FA4A13">
        <w:rPr>
          <w:rFonts w:asciiTheme="majorHAnsi" w:eastAsia="Cambria" w:hAnsiTheme="majorHAnsi" w:cstheme="majorHAnsi"/>
          <w:color w:val="000000"/>
        </w:rPr>
        <w:br/>
      </w:r>
    </w:p>
    <w:p w14:paraId="4E7165F1" w14:textId="37E868AF" w:rsidR="00FA4A13" w:rsidRDefault="008001EF" w:rsidP="00A138D5">
      <w:pPr>
        <w:pStyle w:val="ListParagraph"/>
        <w:numPr>
          <w:ilvl w:val="0"/>
          <w:numId w:val="33"/>
        </w:numPr>
        <w:ind w:right="-284"/>
        <w:rPr>
          <w:rFonts w:asciiTheme="majorHAnsi" w:hAnsiTheme="majorHAnsi" w:cstheme="majorHAnsi"/>
          <w:color w:val="000000"/>
        </w:rPr>
      </w:pPr>
      <w:r w:rsidRPr="0081532F">
        <w:rPr>
          <w:rFonts w:asciiTheme="majorHAnsi" w:hAnsiTheme="majorHAnsi" w:cstheme="majorHAnsi"/>
          <w:color w:val="000000"/>
        </w:rPr>
        <w:t>Live in Tasmania</w:t>
      </w:r>
      <w:r w:rsidR="00A138D5">
        <w:rPr>
          <w:rFonts w:asciiTheme="majorHAnsi" w:hAnsiTheme="majorHAnsi" w:cstheme="majorHAnsi"/>
          <w:color w:val="000000"/>
        </w:rPr>
        <w:t>; and</w:t>
      </w:r>
    </w:p>
    <w:p w14:paraId="3DA23E17" w14:textId="77963EFF" w:rsidR="00A138D5" w:rsidRDefault="00A138D5" w:rsidP="00A138D5">
      <w:pPr>
        <w:pStyle w:val="ListParagraph"/>
        <w:numPr>
          <w:ilvl w:val="0"/>
          <w:numId w:val="33"/>
        </w:numPr>
        <w:ind w:right="-284"/>
        <w:rPr>
          <w:rFonts w:asciiTheme="majorHAnsi" w:hAnsiTheme="majorHAnsi" w:cstheme="majorHAnsi"/>
          <w:color w:val="000000"/>
        </w:rPr>
      </w:pPr>
      <w:r>
        <w:rPr>
          <w:rFonts w:asciiTheme="majorHAnsi" w:hAnsiTheme="majorHAnsi" w:cstheme="majorHAnsi"/>
          <w:color w:val="000000"/>
        </w:rPr>
        <w:t>Must be over 18 years of age.</w:t>
      </w:r>
    </w:p>
    <w:p w14:paraId="4FA77EB2" w14:textId="77777777" w:rsidR="0081532F" w:rsidRPr="0081532F" w:rsidRDefault="0081532F" w:rsidP="0087213A">
      <w:pPr>
        <w:pStyle w:val="ListParagraph"/>
        <w:spacing w:line="360" w:lineRule="auto"/>
        <w:ind w:right="-284"/>
        <w:rPr>
          <w:rFonts w:asciiTheme="majorHAnsi" w:hAnsiTheme="majorHAnsi" w:cstheme="majorHAnsi"/>
          <w:color w:val="000000"/>
        </w:rPr>
      </w:pPr>
    </w:p>
    <w:p w14:paraId="23172AE0" w14:textId="003C0945" w:rsidR="00FA4A13" w:rsidRPr="001A79A3" w:rsidRDefault="00FA4A13" w:rsidP="00FA4A13">
      <w:pPr>
        <w:ind w:left="0" w:right="-284"/>
        <w:rPr>
          <w:rFonts w:asciiTheme="majorHAnsi" w:hAnsiTheme="majorHAnsi" w:cstheme="majorHAnsi"/>
          <w:b/>
          <w:color w:val="ED7D31" w:themeColor="accent2"/>
          <w:sz w:val="28"/>
          <w:szCs w:val="28"/>
        </w:rPr>
      </w:pPr>
      <w:r w:rsidRPr="001A79A3">
        <w:rPr>
          <w:rFonts w:asciiTheme="majorHAnsi" w:hAnsiTheme="majorHAnsi" w:cstheme="majorHAnsi"/>
          <w:b/>
          <w:color w:val="ED7D31" w:themeColor="accent2"/>
          <w:sz w:val="28"/>
          <w:szCs w:val="28"/>
        </w:rPr>
        <w:t xml:space="preserve">What are the Criteria for </w:t>
      </w:r>
      <w:proofErr w:type="gramStart"/>
      <w:r w:rsidRPr="001A79A3">
        <w:rPr>
          <w:rFonts w:asciiTheme="majorHAnsi" w:hAnsiTheme="majorHAnsi" w:cstheme="majorHAnsi"/>
          <w:b/>
          <w:color w:val="ED7D31" w:themeColor="accent2"/>
          <w:sz w:val="28"/>
          <w:szCs w:val="28"/>
        </w:rPr>
        <w:t>Funding</w:t>
      </w:r>
      <w:proofErr w:type="gramEnd"/>
      <w:r w:rsidRPr="001A79A3">
        <w:rPr>
          <w:rFonts w:asciiTheme="majorHAnsi" w:hAnsiTheme="majorHAnsi" w:cstheme="majorHAnsi"/>
          <w:b/>
          <w:color w:val="ED7D31" w:themeColor="accent2"/>
          <w:sz w:val="28"/>
          <w:szCs w:val="28"/>
        </w:rPr>
        <w:t xml:space="preserve"> </w:t>
      </w:r>
    </w:p>
    <w:p w14:paraId="2F6E13EC" w14:textId="69AA2EC0" w:rsidR="00FA4A13" w:rsidRPr="00FA4A13" w:rsidRDefault="00FA4A13" w:rsidP="00FA4A13">
      <w:pPr>
        <w:spacing w:line="240" w:lineRule="auto"/>
        <w:ind w:left="0" w:right="-284"/>
        <w:rPr>
          <w:rFonts w:asciiTheme="majorHAnsi" w:eastAsia="Cambria" w:hAnsiTheme="majorHAnsi" w:cstheme="majorHAnsi"/>
          <w:color w:val="000000"/>
        </w:rPr>
      </w:pPr>
      <w:r w:rsidRPr="00FA4A13">
        <w:rPr>
          <w:rFonts w:asciiTheme="majorHAnsi" w:eastAsia="Cambria" w:hAnsiTheme="majorHAnsi" w:cstheme="majorHAnsi"/>
          <w:color w:val="000000"/>
        </w:rPr>
        <w:t xml:space="preserve">Applications need to demonstrate how the project/activities/events will </w:t>
      </w:r>
      <w:r w:rsidR="00662D3A">
        <w:rPr>
          <w:rFonts w:asciiTheme="majorHAnsi" w:eastAsia="Cambria" w:hAnsiTheme="majorHAnsi" w:cstheme="majorHAnsi"/>
          <w:color w:val="000000"/>
        </w:rPr>
        <w:t>promote community connection and positi</w:t>
      </w:r>
      <w:r w:rsidR="009346CC">
        <w:rPr>
          <w:rFonts w:asciiTheme="majorHAnsi" w:eastAsia="Cambria" w:hAnsiTheme="majorHAnsi" w:cstheme="majorHAnsi"/>
          <w:color w:val="000000"/>
        </w:rPr>
        <w:t>ve mental health outcomes for</w:t>
      </w:r>
      <w:r w:rsidRPr="00FA4A13">
        <w:rPr>
          <w:rFonts w:asciiTheme="majorHAnsi" w:eastAsia="Cambria" w:hAnsiTheme="majorHAnsi" w:cstheme="majorHAnsi"/>
          <w:color w:val="000000"/>
        </w:rPr>
        <w:t xml:space="preserve"> </w:t>
      </w:r>
      <w:r w:rsidR="00F47345">
        <w:rPr>
          <w:rFonts w:asciiTheme="majorHAnsi" w:eastAsia="Cambria" w:hAnsiTheme="majorHAnsi" w:cstheme="majorHAnsi"/>
          <w:color w:val="000000"/>
        </w:rPr>
        <w:t xml:space="preserve">LGBTIQA+ </w:t>
      </w:r>
      <w:r w:rsidR="008001EF">
        <w:rPr>
          <w:rFonts w:asciiTheme="majorHAnsi" w:eastAsia="Cambria" w:hAnsiTheme="majorHAnsi" w:cstheme="majorHAnsi"/>
          <w:color w:val="000000"/>
        </w:rPr>
        <w:t xml:space="preserve">Tasmanians (or </w:t>
      </w:r>
      <w:r w:rsidR="00F47345">
        <w:rPr>
          <w:rFonts w:asciiTheme="majorHAnsi" w:eastAsia="Cambria" w:hAnsiTheme="majorHAnsi" w:cstheme="majorHAnsi"/>
          <w:color w:val="000000"/>
        </w:rPr>
        <w:t xml:space="preserve">LGBTIQA+ </w:t>
      </w:r>
      <w:r w:rsidR="008001EF">
        <w:rPr>
          <w:rFonts w:asciiTheme="majorHAnsi" w:eastAsia="Cambria" w:hAnsiTheme="majorHAnsi" w:cstheme="majorHAnsi"/>
          <w:color w:val="000000"/>
        </w:rPr>
        <w:t>communities in Tasmania)</w:t>
      </w:r>
      <w:r w:rsidR="006A2D2E">
        <w:rPr>
          <w:rFonts w:asciiTheme="majorHAnsi" w:eastAsia="Cambria" w:hAnsiTheme="majorHAnsi" w:cstheme="majorHAnsi"/>
          <w:color w:val="000000"/>
        </w:rPr>
        <w:t>.</w:t>
      </w:r>
    </w:p>
    <w:p w14:paraId="55517F9F" w14:textId="341154EB" w:rsidR="0033688E" w:rsidRPr="004057ED" w:rsidRDefault="0033688E" w:rsidP="0033688E">
      <w:pPr>
        <w:ind w:left="0" w:right="-284"/>
        <w:rPr>
          <w:rFonts w:asciiTheme="majorHAnsi" w:hAnsiTheme="majorHAnsi" w:cstheme="majorHAnsi"/>
          <w:b/>
          <w:color w:val="ED7D31" w:themeColor="accent2"/>
          <w:sz w:val="28"/>
          <w:szCs w:val="28"/>
        </w:rPr>
      </w:pPr>
    </w:p>
    <w:p w14:paraId="631E7B43" w14:textId="7CE06374" w:rsidR="00987452" w:rsidRPr="004057ED" w:rsidRDefault="00987452" w:rsidP="0033688E">
      <w:pPr>
        <w:ind w:left="0" w:right="-284"/>
        <w:rPr>
          <w:rFonts w:asciiTheme="majorHAnsi" w:hAnsiTheme="majorHAnsi" w:cstheme="majorHAnsi"/>
          <w:b/>
          <w:color w:val="ED7D31" w:themeColor="accent2"/>
          <w:sz w:val="28"/>
          <w:szCs w:val="28"/>
        </w:rPr>
      </w:pPr>
      <w:r w:rsidRPr="004057ED">
        <w:rPr>
          <w:rFonts w:asciiTheme="majorHAnsi" w:hAnsiTheme="majorHAnsi" w:cstheme="majorHAnsi"/>
          <w:b/>
          <w:color w:val="F79020"/>
          <w:sz w:val="28"/>
          <w:szCs w:val="28"/>
        </w:rPr>
        <w:t>Do I need to be incorporated</w:t>
      </w:r>
      <w:r w:rsidR="00F9601E" w:rsidRPr="004057ED">
        <w:rPr>
          <w:rFonts w:asciiTheme="majorHAnsi" w:hAnsiTheme="majorHAnsi" w:cstheme="majorHAnsi"/>
          <w:b/>
          <w:color w:val="F79020"/>
          <w:sz w:val="28"/>
          <w:szCs w:val="28"/>
        </w:rPr>
        <w:t xml:space="preserve"> or </w:t>
      </w:r>
      <w:r w:rsidR="0033688E" w:rsidRPr="004057ED">
        <w:rPr>
          <w:rFonts w:asciiTheme="majorHAnsi" w:hAnsiTheme="majorHAnsi" w:cstheme="majorHAnsi"/>
          <w:b/>
          <w:color w:val="F79020"/>
          <w:sz w:val="28"/>
          <w:szCs w:val="28"/>
        </w:rPr>
        <w:t xml:space="preserve">be </w:t>
      </w:r>
      <w:r w:rsidR="00FD4C9F" w:rsidRPr="004057ED">
        <w:rPr>
          <w:rFonts w:asciiTheme="majorHAnsi" w:hAnsiTheme="majorHAnsi" w:cstheme="majorHAnsi"/>
          <w:b/>
          <w:color w:val="F79020"/>
          <w:sz w:val="28"/>
          <w:szCs w:val="28"/>
        </w:rPr>
        <w:t>a</w:t>
      </w:r>
      <w:r w:rsidR="00F9601E" w:rsidRPr="004057ED">
        <w:rPr>
          <w:rFonts w:asciiTheme="majorHAnsi" w:hAnsiTheme="majorHAnsi" w:cstheme="majorHAnsi"/>
          <w:b/>
          <w:color w:val="F79020"/>
          <w:sz w:val="28"/>
          <w:szCs w:val="28"/>
        </w:rPr>
        <w:t>uspiced by an</w:t>
      </w:r>
      <w:r w:rsidR="00677A33" w:rsidRPr="004057ED">
        <w:rPr>
          <w:rFonts w:asciiTheme="majorHAnsi" w:hAnsiTheme="majorHAnsi" w:cstheme="majorHAnsi"/>
          <w:b/>
          <w:color w:val="F79020"/>
          <w:sz w:val="28"/>
          <w:szCs w:val="28"/>
        </w:rPr>
        <w:t xml:space="preserve"> incorporated</w:t>
      </w:r>
      <w:r w:rsidR="00F9601E" w:rsidRPr="004057ED">
        <w:rPr>
          <w:rFonts w:asciiTheme="majorHAnsi" w:hAnsiTheme="majorHAnsi" w:cstheme="majorHAnsi"/>
          <w:b/>
          <w:color w:val="F79020"/>
          <w:sz w:val="28"/>
          <w:szCs w:val="28"/>
        </w:rPr>
        <w:t xml:space="preserve"> body</w:t>
      </w:r>
      <w:r w:rsidR="00677A33" w:rsidRPr="004057ED">
        <w:rPr>
          <w:rFonts w:asciiTheme="majorHAnsi" w:hAnsiTheme="majorHAnsi" w:cstheme="majorHAnsi"/>
          <w:b/>
          <w:color w:val="F79020"/>
          <w:sz w:val="28"/>
          <w:szCs w:val="28"/>
        </w:rPr>
        <w:t>?</w:t>
      </w:r>
    </w:p>
    <w:p w14:paraId="382FB55A" w14:textId="53DBABC9" w:rsidR="00F9601E" w:rsidRPr="00FA4A13" w:rsidRDefault="00F9601E" w:rsidP="0033688E">
      <w:pPr>
        <w:spacing w:line="240" w:lineRule="auto"/>
        <w:ind w:left="0" w:right="-284"/>
        <w:rPr>
          <w:rFonts w:asciiTheme="majorHAnsi" w:eastAsia="Cambria" w:hAnsiTheme="majorHAnsi" w:cstheme="majorHAnsi"/>
          <w:color w:val="000000"/>
        </w:rPr>
      </w:pPr>
      <w:r w:rsidRPr="00FA4A13">
        <w:rPr>
          <w:rFonts w:asciiTheme="majorHAnsi" w:eastAsia="Cambria" w:hAnsiTheme="majorHAnsi" w:cstheme="majorHAnsi"/>
          <w:color w:val="000000"/>
        </w:rPr>
        <w:t>No.</w:t>
      </w:r>
      <w:r w:rsidR="00812C8B">
        <w:rPr>
          <w:rFonts w:asciiTheme="majorHAnsi" w:eastAsia="Cambria" w:hAnsiTheme="majorHAnsi" w:cstheme="majorHAnsi"/>
          <w:color w:val="000000"/>
        </w:rPr>
        <w:t xml:space="preserve"> However, you must nominate a bank account for the funds to go into and you must </w:t>
      </w:r>
      <w:r w:rsidR="008366D3">
        <w:rPr>
          <w:rFonts w:asciiTheme="majorHAnsi" w:eastAsia="Cambria" w:hAnsiTheme="majorHAnsi" w:cstheme="majorHAnsi"/>
          <w:color w:val="000000"/>
        </w:rPr>
        <w:t xml:space="preserve">complete </w:t>
      </w:r>
      <w:r w:rsidR="00812C8B">
        <w:rPr>
          <w:rFonts w:asciiTheme="majorHAnsi" w:eastAsia="Cambria" w:hAnsiTheme="majorHAnsi" w:cstheme="majorHAnsi"/>
          <w:color w:val="000000"/>
        </w:rPr>
        <w:t>a</w:t>
      </w:r>
      <w:r w:rsidR="00DE6CAD">
        <w:rPr>
          <w:rFonts w:asciiTheme="majorHAnsi" w:eastAsia="Cambria" w:hAnsiTheme="majorHAnsi" w:cstheme="majorHAnsi"/>
          <w:color w:val="000000"/>
        </w:rPr>
        <w:t xml:space="preserve"> signed</w:t>
      </w:r>
      <w:r w:rsidR="00812C8B">
        <w:rPr>
          <w:rFonts w:asciiTheme="majorHAnsi" w:eastAsia="Cambria" w:hAnsiTheme="majorHAnsi" w:cstheme="majorHAnsi"/>
          <w:color w:val="000000"/>
        </w:rPr>
        <w:t xml:space="preserve"> acquittal </w:t>
      </w:r>
      <w:r w:rsidR="008366D3">
        <w:rPr>
          <w:rFonts w:asciiTheme="majorHAnsi" w:eastAsia="Cambria" w:hAnsiTheme="majorHAnsi" w:cstheme="majorHAnsi"/>
          <w:color w:val="000000"/>
        </w:rPr>
        <w:t>one month after the</w:t>
      </w:r>
      <w:r w:rsidR="00812C8B">
        <w:rPr>
          <w:rFonts w:asciiTheme="majorHAnsi" w:eastAsia="Cambria" w:hAnsiTheme="majorHAnsi" w:cstheme="majorHAnsi"/>
          <w:color w:val="000000"/>
        </w:rPr>
        <w:t xml:space="preserve"> end of the </w:t>
      </w:r>
      <w:r w:rsidR="006A2D2E">
        <w:rPr>
          <w:rFonts w:asciiTheme="majorHAnsi" w:eastAsia="Cambria" w:hAnsiTheme="majorHAnsi" w:cstheme="majorHAnsi"/>
          <w:color w:val="000000"/>
        </w:rPr>
        <w:t>project</w:t>
      </w:r>
      <w:r w:rsidR="008366D3">
        <w:rPr>
          <w:rFonts w:asciiTheme="majorHAnsi" w:eastAsia="Cambria" w:hAnsiTheme="majorHAnsi" w:cstheme="majorHAnsi"/>
          <w:color w:val="000000"/>
        </w:rPr>
        <w:t xml:space="preserve">, detailing what the funds have been spent on and the outcomes of the </w:t>
      </w:r>
      <w:r w:rsidR="00DE6CAD">
        <w:rPr>
          <w:rFonts w:asciiTheme="majorHAnsi" w:eastAsia="Cambria" w:hAnsiTheme="majorHAnsi" w:cstheme="majorHAnsi"/>
          <w:color w:val="000000"/>
        </w:rPr>
        <w:t>event</w:t>
      </w:r>
      <w:r w:rsidR="008366D3">
        <w:rPr>
          <w:rFonts w:asciiTheme="majorHAnsi" w:eastAsia="Cambria" w:hAnsiTheme="majorHAnsi" w:cstheme="majorHAnsi"/>
          <w:color w:val="000000"/>
        </w:rPr>
        <w:t xml:space="preserve">/project. </w:t>
      </w:r>
      <w:r w:rsidR="00812C8B">
        <w:rPr>
          <w:rFonts w:asciiTheme="majorHAnsi" w:eastAsia="Cambria" w:hAnsiTheme="majorHAnsi" w:cstheme="majorHAnsi"/>
          <w:color w:val="000000"/>
        </w:rPr>
        <w:t>Unspent money must be return</w:t>
      </w:r>
      <w:r w:rsidR="00A138D5">
        <w:rPr>
          <w:rFonts w:asciiTheme="majorHAnsi" w:eastAsia="Cambria" w:hAnsiTheme="majorHAnsi" w:cstheme="majorHAnsi"/>
          <w:color w:val="000000"/>
        </w:rPr>
        <w:t>ed</w:t>
      </w:r>
      <w:r w:rsidR="00812C8B">
        <w:rPr>
          <w:rFonts w:asciiTheme="majorHAnsi" w:eastAsia="Cambria" w:hAnsiTheme="majorHAnsi" w:cstheme="majorHAnsi"/>
          <w:color w:val="000000"/>
        </w:rPr>
        <w:t xml:space="preserve"> to the grant pool.</w:t>
      </w:r>
    </w:p>
    <w:p w14:paraId="697139E0" w14:textId="291FCDC5" w:rsidR="00F9601E" w:rsidRPr="00FA4A13" w:rsidRDefault="00F9601E" w:rsidP="0033688E">
      <w:pPr>
        <w:ind w:left="0" w:right="-284"/>
        <w:rPr>
          <w:rFonts w:asciiTheme="majorHAnsi" w:hAnsiTheme="majorHAnsi" w:cstheme="majorHAnsi"/>
          <w:bCs/>
          <w:color w:val="ED7D31" w:themeColor="accent2"/>
          <w:sz w:val="28"/>
          <w:szCs w:val="28"/>
        </w:rPr>
      </w:pPr>
    </w:p>
    <w:p w14:paraId="56434541" w14:textId="7F553B42" w:rsidR="0033688E" w:rsidRPr="004057ED" w:rsidRDefault="0033688E" w:rsidP="0033688E">
      <w:pPr>
        <w:ind w:left="0" w:right="-284"/>
        <w:rPr>
          <w:rFonts w:asciiTheme="majorHAnsi" w:hAnsiTheme="majorHAnsi" w:cstheme="majorHAnsi"/>
          <w:b/>
          <w:color w:val="F79020"/>
          <w:sz w:val="28"/>
          <w:szCs w:val="28"/>
        </w:rPr>
      </w:pPr>
      <w:r w:rsidRPr="004057ED">
        <w:rPr>
          <w:rFonts w:asciiTheme="majorHAnsi" w:hAnsiTheme="majorHAnsi" w:cstheme="majorHAnsi"/>
          <w:b/>
          <w:color w:val="F79020"/>
          <w:sz w:val="28"/>
          <w:szCs w:val="28"/>
        </w:rPr>
        <w:t>Eligible Activities</w:t>
      </w:r>
    </w:p>
    <w:p w14:paraId="6458AF7F" w14:textId="047F4787" w:rsidR="0033688E" w:rsidRPr="0033688E" w:rsidRDefault="0033688E" w:rsidP="0033688E">
      <w:pPr>
        <w:spacing w:line="240" w:lineRule="auto"/>
        <w:ind w:left="0" w:right="-284"/>
        <w:rPr>
          <w:rFonts w:asciiTheme="majorHAnsi" w:eastAsia="Cambria" w:hAnsiTheme="majorHAnsi" w:cstheme="majorHAnsi"/>
          <w:color w:val="000000"/>
        </w:rPr>
      </w:pPr>
      <w:r w:rsidRPr="0033688E">
        <w:rPr>
          <w:rFonts w:asciiTheme="majorHAnsi" w:eastAsia="Cambria" w:hAnsiTheme="majorHAnsi" w:cstheme="majorHAnsi"/>
          <w:color w:val="000000"/>
        </w:rPr>
        <w:t>Examples include but are not limited to funds towards:</w:t>
      </w:r>
      <w:r w:rsidRPr="00FA4A13">
        <w:rPr>
          <w:rFonts w:asciiTheme="majorHAnsi" w:eastAsia="Cambria" w:hAnsiTheme="majorHAnsi" w:cstheme="majorHAnsi"/>
          <w:color w:val="000000"/>
        </w:rPr>
        <w:br/>
      </w:r>
    </w:p>
    <w:p w14:paraId="39518AB5" w14:textId="68BB8E64" w:rsidR="0033688E" w:rsidRPr="00FA4A13" w:rsidRDefault="0033688E" w:rsidP="0033688E">
      <w:pPr>
        <w:pStyle w:val="ListParagraph"/>
        <w:numPr>
          <w:ilvl w:val="0"/>
          <w:numId w:val="25"/>
        </w:numPr>
        <w:ind w:right="-284"/>
        <w:rPr>
          <w:rFonts w:asciiTheme="majorHAnsi" w:hAnsiTheme="majorHAnsi" w:cstheme="majorHAnsi"/>
          <w:color w:val="000000"/>
        </w:rPr>
      </w:pPr>
      <w:r w:rsidRPr="00FA4A13">
        <w:rPr>
          <w:rFonts w:asciiTheme="majorHAnsi" w:hAnsiTheme="majorHAnsi" w:cstheme="majorHAnsi"/>
          <w:color w:val="000000"/>
        </w:rPr>
        <w:t>Venue rental</w:t>
      </w:r>
      <w:r w:rsidR="005F4D4E">
        <w:rPr>
          <w:rFonts w:asciiTheme="majorHAnsi" w:hAnsiTheme="majorHAnsi" w:cstheme="majorHAnsi"/>
          <w:color w:val="000000"/>
        </w:rPr>
        <w:t xml:space="preserve"> or catering costs</w:t>
      </w:r>
      <w:r w:rsidRPr="00FA4A13">
        <w:rPr>
          <w:rFonts w:asciiTheme="majorHAnsi" w:hAnsiTheme="majorHAnsi" w:cstheme="majorHAnsi"/>
          <w:color w:val="000000"/>
        </w:rPr>
        <w:t xml:space="preserve"> for meetings or social events</w:t>
      </w:r>
    </w:p>
    <w:p w14:paraId="084306FE" w14:textId="77777777" w:rsidR="0033688E" w:rsidRPr="00FA4A13" w:rsidRDefault="0033688E" w:rsidP="0033688E">
      <w:pPr>
        <w:pStyle w:val="ListParagraph"/>
        <w:numPr>
          <w:ilvl w:val="0"/>
          <w:numId w:val="25"/>
        </w:numPr>
        <w:ind w:right="-284"/>
        <w:rPr>
          <w:rFonts w:asciiTheme="majorHAnsi" w:hAnsiTheme="majorHAnsi" w:cstheme="majorHAnsi"/>
          <w:color w:val="000000"/>
        </w:rPr>
      </w:pPr>
      <w:r w:rsidRPr="00FA4A13">
        <w:rPr>
          <w:rFonts w:asciiTheme="majorHAnsi" w:hAnsiTheme="majorHAnsi" w:cstheme="majorHAnsi"/>
          <w:color w:val="000000"/>
        </w:rPr>
        <w:t>Advertising and marketing costs for events</w:t>
      </w:r>
    </w:p>
    <w:p w14:paraId="0E6FEB75" w14:textId="20EA59C4" w:rsidR="0033688E" w:rsidRPr="00FA4A13" w:rsidRDefault="0033688E" w:rsidP="0033688E">
      <w:pPr>
        <w:pStyle w:val="ListParagraph"/>
        <w:numPr>
          <w:ilvl w:val="0"/>
          <w:numId w:val="25"/>
        </w:numPr>
        <w:ind w:right="-284"/>
        <w:rPr>
          <w:rFonts w:asciiTheme="majorHAnsi" w:hAnsiTheme="majorHAnsi" w:cstheme="majorHAnsi"/>
          <w:color w:val="000000"/>
        </w:rPr>
      </w:pPr>
      <w:r w:rsidRPr="00FA4A13">
        <w:rPr>
          <w:rFonts w:asciiTheme="majorHAnsi" w:hAnsiTheme="majorHAnsi" w:cstheme="majorHAnsi"/>
          <w:color w:val="000000"/>
        </w:rPr>
        <w:t>Speaker’s fees</w:t>
      </w:r>
      <w:r w:rsidR="001A66C8">
        <w:rPr>
          <w:rFonts w:asciiTheme="majorHAnsi" w:hAnsiTheme="majorHAnsi" w:cstheme="majorHAnsi"/>
          <w:color w:val="000000"/>
        </w:rPr>
        <w:t xml:space="preserve"> and associated travel expenses</w:t>
      </w:r>
    </w:p>
    <w:p w14:paraId="76A8AF48" w14:textId="6956A4A6" w:rsidR="0033688E" w:rsidRPr="00FA4A13" w:rsidRDefault="0033688E" w:rsidP="0033688E">
      <w:pPr>
        <w:pStyle w:val="ListParagraph"/>
        <w:numPr>
          <w:ilvl w:val="0"/>
          <w:numId w:val="25"/>
        </w:numPr>
        <w:ind w:right="-284"/>
        <w:rPr>
          <w:rFonts w:asciiTheme="majorHAnsi" w:hAnsiTheme="majorHAnsi" w:cstheme="majorHAnsi"/>
          <w:color w:val="000000"/>
        </w:rPr>
      </w:pPr>
      <w:r w:rsidRPr="00FA4A13">
        <w:rPr>
          <w:rFonts w:asciiTheme="majorHAnsi" w:hAnsiTheme="majorHAnsi" w:cstheme="majorHAnsi"/>
          <w:color w:val="000000"/>
        </w:rPr>
        <w:t>Artist’s fees</w:t>
      </w:r>
      <w:r w:rsidR="001A66C8">
        <w:rPr>
          <w:rFonts w:asciiTheme="majorHAnsi" w:hAnsiTheme="majorHAnsi" w:cstheme="majorHAnsi"/>
          <w:color w:val="000000"/>
        </w:rPr>
        <w:t xml:space="preserve"> and associated travel expenses</w:t>
      </w:r>
    </w:p>
    <w:p w14:paraId="40595DCF" w14:textId="3525C724" w:rsidR="0033688E" w:rsidRPr="00FA4A13" w:rsidRDefault="0033688E" w:rsidP="0033688E">
      <w:pPr>
        <w:pStyle w:val="ListParagraph"/>
        <w:numPr>
          <w:ilvl w:val="0"/>
          <w:numId w:val="25"/>
        </w:numPr>
        <w:ind w:right="-284"/>
        <w:rPr>
          <w:rFonts w:asciiTheme="majorHAnsi" w:hAnsiTheme="majorHAnsi" w:cstheme="majorHAnsi"/>
          <w:color w:val="000000"/>
        </w:rPr>
      </w:pPr>
      <w:r w:rsidRPr="00FA4A13">
        <w:rPr>
          <w:rFonts w:asciiTheme="majorHAnsi" w:hAnsiTheme="majorHAnsi" w:cstheme="majorHAnsi"/>
          <w:color w:val="000000"/>
        </w:rPr>
        <w:t>Website costs</w:t>
      </w:r>
    </w:p>
    <w:p w14:paraId="01D8D90C" w14:textId="77777777" w:rsidR="00DC2E0E" w:rsidRDefault="00DC2E0E" w:rsidP="00DC2E0E">
      <w:pPr>
        <w:ind w:left="0" w:right="-284"/>
        <w:rPr>
          <w:rFonts w:asciiTheme="majorHAnsi" w:hAnsiTheme="majorHAnsi" w:cstheme="majorHAnsi"/>
          <w:color w:val="000000"/>
        </w:rPr>
      </w:pPr>
    </w:p>
    <w:p w14:paraId="770B428D" w14:textId="77777777" w:rsidR="00DC2E0E" w:rsidRPr="004057ED" w:rsidRDefault="00DC2E0E" w:rsidP="00DC2E0E">
      <w:pPr>
        <w:ind w:left="0" w:right="-284"/>
        <w:rPr>
          <w:rFonts w:asciiTheme="majorHAnsi" w:hAnsiTheme="majorHAnsi" w:cstheme="majorHAnsi"/>
          <w:b/>
          <w:color w:val="F79020"/>
          <w:sz w:val="28"/>
          <w:szCs w:val="28"/>
        </w:rPr>
      </w:pPr>
      <w:r w:rsidRPr="004057ED">
        <w:rPr>
          <w:rFonts w:asciiTheme="majorHAnsi" w:hAnsiTheme="majorHAnsi" w:cstheme="majorHAnsi"/>
          <w:b/>
          <w:color w:val="F79020"/>
          <w:sz w:val="28"/>
          <w:szCs w:val="28"/>
        </w:rPr>
        <w:t>Ineligible Activities</w:t>
      </w:r>
    </w:p>
    <w:p w14:paraId="060506FA" w14:textId="77777777" w:rsidR="00DC2E0E" w:rsidRPr="0033688E" w:rsidRDefault="00DC2E0E" w:rsidP="00DC2E0E">
      <w:pPr>
        <w:spacing w:line="240" w:lineRule="auto"/>
        <w:ind w:left="0" w:right="-284"/>
        <w:rPr>
          <w:rFonts w:asciiTheme="majorHAnsi" w:eastAsia="Cambria" w:hAnsiTheme="majorHAnsi" w:cstheme="majorHAnsi"/>
          <w:color w:val="000000"/>
        </w:rPr>
      </w:pPr>
      <w:r w:rsidRPr="0033688E">
        <w:rPr>
          <w:rFonts w:asciiTheme="majorHAnsi" w:eastAsia="Cambria" w:hAnsiTheme="majorHAnsi" w:cstheme="majorHAnsi"/>
          <w:color w:val="000000"/>
        </w:rPr>
        <w:t xml:space="preserve">The following are </w:t>
      </w:r>
      <w:r>
        <w:rPr>
          <w:rFonts w:asciiTheme="majorHAnsi" w:eastAsia="Cambria" w:hAnsiTheme="majorHAnsi" w:cstheme="majorHAnsi"/>
          <w:color w:val="000000"/>
        </w:rPr>
        <w:t xml:space="preserve">not </w:t>
      </w:r>
      <w:r w:rsidRPr="0033688E">
        <w:rPr>
          <w:rFonts w:asciiTheme="majorHAnsi" w:eastAsia="Cambria" w:hAnsiTheme="majorHAnsi" w:cstheme="majorHAnsi"/>
          <w:color w:val="000000"/>
        </w:rPr>
        <w:t>eligible for funding:</w:t>
      </w:r>
      <w:r w:rsidRPr="00FA4A13">
        <w:rPr>
          <w:rFonts w:asciiTheme="majorHAnsi" w:eastAsia="Cambria" w:hAnsiTheme="majorHAnsi" w:cstheme="majorHAnsi"/>
          <w:color w:val="000000"/>
        </w:rPr>
        <w:br/>
      </w:r>
    </w:p>
    <w:p w14:paraId="09E950A8" w14:textId="77777777" w:rsidR="00DC2E0E" w:rsidRPr="00FA4A13" w:rsidRDefault="00DC2E0E" w:rsidP="00DC2E0E">
      <w:pPr>
        <w:pStyle w:val="ListParagraph"/>
        <w:numPr>
          <w:ilvl w:val="0"/>
          <w:numId w:val="29"/>
        </w:numPr>
        <w:ind w:right="-284"/>
        <w:rPr>
          <w:rFonts w:asciiTheme="majorHAnsi" w:hAnsiTheme="majorHAnsi" w:cstheme="majorHAnsi"/>
          <w:color w:val="000000"/>
        </w:rPr>
      </w:pPr>
      <w:r w:rsidRPr="00FA4A13">
        <w:rPr>
          <w:rFonts w:asciiTheme="majorHAnsi" w:hAnsiTheme="majorHAnsi" w:cstheme="majorHAnsi"/>
          <w:color w:val="000000"/>
        </w:rPr>
        <w:t>Projects that do not</w:t>
      </w:r>
      <w:r>
        <w:rPr>
          <w:rFonts w:asciiTheme="majorHAnsi" w:hAnsiTheme="majorHAnsi" w:cstheme="majorHAnsi"/>
          <w:color w:val="000000"/>
        </w:rPr>
        <w:t xml:space="preserve"> involve and</w:t>
      </w:r>
      <w:r w:rsidRPr="00FA4A13">
        <w:rPr>
          <w:rFonts w:asciiTheme="majorHAnsi" w:hAnsiTheme="majorHAnsi" w:cstheme="majorHAnsi"/>
          <w:color w:val="000000"/>
        </w:rPr>
        <w:t xml:space="preserve"> benefit the </w:t>
      </w:r>
      <w:r>
        <w:rPr>
          <w:rFonts w:asciiTheme="majorHAnsi" w:hAnsiTheme="majorHAnsi" w:cstheme="majorHAnsi"/>
          <w:color w:val="000000"/>
        </w:rPr>
        <w:t xml:space="preserve">Tasmanian LGBTIQA+ </w:t>
      </w:r>
      <w:proofErr w:type="gramStart"/>
      <w:r w:rsidRPr="00FA4A13">
        <w:rPr>
          <w:rFonts w:asciiTheme="majorHAnsi" w:hAnsiTheme="majorHAnsi" w:cstheme="majorHAnsi"/>
          <w:color w:val="000000"/>
        </w:rPr>
        <w:t>community</w:t>
      </w:r>
      <w:proofErr w:type="gramEnd"/>
    </w:p>
    <w:p w14:paraId="56C7FA79" w14:textId="77777777" w:rsidR="00DC2E0E" w:rsidRPr="00FA4A13" w:rsidRDefault="00DC2E0E" w:rsidP="00DC2E0E">
      <w:pPr>
        <w:pStyle w:val="ListParagraph"/>
        <w:numPr>
          <w:ilvl w:val="0"/>
          <w:numId w:val="29"/>
        </w:numPr>
        <w:ind w:right="-284"/>
        <w:rPr>
          <w:rFonts w:asciiTheme="majorHAnsi" w:hAnsiTheme="majorHAnsi" w:cstheme="majorHAnsi"/>
          <w:color w:val="000000"/>
        </w:rPr>
      </w:pPr>
      <w:r w:rsidRPr="00FA4A13">
        <w:rPr>
          <w:rFonts w:asciiTheme="majorHAnsi" w:hAnsiTheme="majorHAnsi" w:cstheme="majorHAnsi"/>
          <w:color w:val="000000"/>
        </w:rPr>
        <w:t xml:space="preserve">Projects that have commenced or been </w:t>
      </w:r>
      <w:proofErr w:type="gramStart"/>
      <w:r w:rsidRPr="00FA4A13">
        <w:rPr>
          <w:rFonts w:asciiTheme="majorHAnsi" w:hAnsiTheme="majorHAnsi" w:cstheme="majorHAnsi"/>
          <w:color w:val="000000"/>
        </w:rPr>
        <w:t>completed</w:t>
      </w:r>
      <w:proofErr w:type="gramEnd"/>
    </w:p>
    <w:p w14:paraId="50E0CBB3" w14:textId="77777777" w:rsidR="00DC2E0E" w:rsidRPr="00FA4A13" w:rsidRDefault="00DC2E0E" w:rsidP="00DC2E0E">
      <w:pPr>
        <w:pStyle w:val="ListParagraph"/>
        <w:numPr>
          <w:ilvl w:val="0"/>
          <w:numId w:val="29"/>
        </w:numPr>
        <w:ind w:right="-284"/>
        <w:rPr>
          <w:rFonts w:asciiTheme="majorHAnsi" w:hAnsiTheme="majorHAnsi" w:cstheme="majorHAnsi"/>
          <w:color w:val="000000"/>
        </w:rPr>
      </w:pPr>
      <w:r w:rsidRPr="00FA4A13">
        <w:rPr>
          <w:rFonts w:asciiTheme="majorHAnsi" w:hAnsiTheme="majorHAnsi" w:cstheme="majorHAnsi"/>
          <w:color w:val="000000"/>
        </w:rPr>
        <w:t xml:space="preserve">Projects that are not based in </w:t>
      </w:r>
      <w:proofErr w:type="gramStart"/>
      <w:r w:rsidRPr="00FA4A13">
        <w:rPr>
          <w:rFonts w:asciiTheme="majorHAnsi" w:hAnsiTheme="majorHAnsi" w:cstheme="majorHAnsi"/>
          <w:color w:val="000000"/>
        </w:rPr>
        <w:t>Tasmania</w:t>
      </w:r>
      <w:proofErr w:type="gramEnd"/>
    </w:p>
    <w:p w14:paraId="5AF36067" w14:textId="77777777" w:rsidR="00DC2E0E" w:rsidRDefault="00DC2E0E" w:rsidP="00DC2E0E">
      <w:pPr>
        <w:pStyle w:val="ListParagraph"/>
        <w:numPr>
          <w:ilvl w:val="0"/>
          <w:numId w:val="29"/>
        </w:numPr>
        <w:ind w:right="-284"/>
        <w:rPr>
          <w:rFonts w:asciiTheme="majorHAnsi" w:hAnsiTheme="majorHAnsi" w:cstheme="majorHAnsi"/>
          <w:color w:val="000000"/>
        </w:rPr>
      </w:pPr>
      <w:r>
        <w:rPr>
          <w:rFonts w:asciiTheme="majorHAnsi" w:hAnsiTheme="majorHAnsi" w:cstheme="majorHAnsi"/>
          <w:color w:val="000000"/>
        </w:rPr>
        <w:t xml:space="preserve">Wages/honorariums etc. for individual/s to organise the project/event/activity (this does not include performance fees for artists, speakers </w:t>
      </w:r>
      <w:proofErr w:type="spellStart"/>
      <w:r>
        <w:rPr>
          <w:rFonts w:asciiTheme="majorHAnsi" w:hAnsiTheme="majorHAnsi" w:cstheme="majorHAnsi"/>
          <w:color w:val="000000"/>
        </w:rPr>
        <w:t>etc</w:t>
      </w:r>
      <w:proofErr w:type="spellEnd"/>
      <w:r>
        <w:rPr>
          <w:rFonts w:asciiTheme="majorHAnsi" w:hAnsiTheme="majorHAnsi" w:cstheme="majorHAnsi"/>
          <w:color w:val="000000"/>
        </w:rPr>
        <w:t xml:space="preserve"> who are part of or are the event)</w:t>
      </w:r>
    </w:p>
    <w:p w14:paraId="45C6291B" w14:textId="77777777" w:rsidR="00DC2E0E" w:rsidRPr="00FA4A13" w:rsidRDefault="00DC2E0E" w:rsidP="00DC2E0E">
      <w:pPr>
        <w:pStyle w:val="ListParagraph"/>
        <w:numPr>
          <w:ilvl w:val="0"/>
          <w:numId w:val="29"/>
        </w:numPr>
        <w:ind w:right="-284"/>
        <w:rPr>
          <w:rFonts w:asciiTheme="majorHAnsi" w:hAnsiTheme="majorHAnsi" w:cstheme="majorHAnsi"/>
          <w:color w:val="000000"/>
        </w:rPr>
      </w:pPr>
      <w:r w:rsidRPr="00FA4A13">
        <w:rPr>
          <w:rFonts w:asciiTheme="majorHAnsi" w:hAnsiTheme="majorHAnsi" w:cstheme="majorHAnsi"/>
          <w:color w:val="000000"/>
        </w:rPr>
        <w:t>Funding for individual travel expenses</w:t>
      </w:r>
      <w:r>
        <w:rPr>
          <w:rFonts w:asciiTheme="majorHAnsi" w:hAnsiTheme="majorHAnsi" w:cstheme="majorHAnsi"/>
          <w:color w:val="000000"/>
        </w:rPr>
        <w:t xml:space="preserve"> (this does not include travel expenses for performers, </w:t>
      </w:r>
      <w:proofErr w:type="gramStart"/>
      <w:r>
        <w:rPr>
          <w:rFonts w:asciiTheme="majorHAnsi" w:hAnsiTheme="majorHAnsi" w:cstheme="majorHAnsi"/>
          <w:color w:val="000000"/>
        </w:rPr>
        <w:t>speakers</w:t>
      </w:r>
      <w:proofErr w:type="gramEnd"/>
      <w:r>
        <w:rPr>
          <w:rFonts w:asciiTheme="majorHAnsi" w:hAnsiTheme="majorHAnsi" w:cstheme="majorHAnsi"/>
          <w:color w:val="000000"/>
        </w:rPr>
        <w:t xml:space="preserve"> or participants </w:t>
      </w:r>
      <w:proofErr w:type="spellStart"/>
      <w:r>
        <w:rPr>
          <w:rFonts w:asciiTheme="majorHAnsi" w:hAnsiTheme="majorHAnsi" w:cstheme="majorHAnsi"/>
          <w:color w:val="000000"/>
        </w:rPr>
        <w:t>etc</w:t>
      </w:r>
      <w:proofErr w:type="spellEnd"/>
      <w:r>
        <w:rPr>
          <w:rFonts w:asciiTheme="majorHAnsi" w:hAnsiTheme="majorHAnsi" w:cstheme="majorHAnsi"/>
          <w:color w:val="000000"/>
        </w:rPr>
        <w:t xml:space="preserve"> who are part of or are the event)</w:t>
      </w:r>
    </w:p>
    <w:p w14:paraId="5E23DAE8" w14:textId="77777777" w:rsidR="00DC2E0E" w:rsidRDefault="00DC2E0E" w:rsidP="00DC2E0E">
      <w:pPr>
        <w:pStyle w:val="ListParagraph"/>
        <w:numPr>
          <w:ilvl w:val="0"/>
          <w:numId w:val="29"/>
        </w:numPr>
        <w:ind w:right="-284"/>
        <w:rPr>
          <w:rFonts w:asciiTheme="majorHAnsi" w:hAnsiTheme="majorHAnsi" w:cstheme="majorHAnsi"/>
          <w:color w:val="000000"/>
        </w:rPr>
      </w:pPr>
      <w:r w:rsidRPr="00FA4A13">
        <w:rPr>
          <w:rFonts w:asciiTheme="majorHAnsi" w:hAnsiTheme="majorHAnsi" w:cstheme="majorHAnsi"/>
          <w:color w:val="000000"/>
        </w:rPr>
        <w:t xml:space="preserve">Costs of organising and running competitions, prizes, awards, or fundraising events (for example, judges expenses, </w:t>
      </w:r>
      <w:proofErr w:type="gramStart"/>
      <w:r w:rsidRPr="00FA4A13">
        <w:rPr>
          <w:rFonts w:asciiTheme="majorHAnsi" w:hAnsiTheme="majorHAnsi" w:cstheme="majorHAnsi"/>
          <w:color w:val="000000"/>
        </w:rPr>
        <w:t>administration</w:t>
      </w:r>
      <w:proofErr w:type="gramEnd"/>
      <w:r w:rsidRPr="00FA4A13">
        <w:rPr>
          <w:rFonts w:asciiTheme="majorHAnsi" w:hAnsiTheme="majorHAnsi" w:cstheme="majorHAnsi"/>
          <w:color w:val="000000"/>
        </w:rPr>
        <w:t xml:space="preserve"> and infrastructure costs)</w:t>
      </w:r>
    </w:p>
    <w:p w14:paraId="2091D7EA" w14:textId="77777777" w:rsidR="00DC2E0E" w:rsidRPr="00E24F78" w:rsidRDefault="00DC2E0E" w:rsidP="00DC2E0E">
      <w:pPr>
        <w:pStyle w:val="ListParagraph"/>
        <w:numPr>
          <w:ilvl w:val="0"/>
          <w:numId w:val="29"/>
        </w:numPr>
        <w:ind w:right="-284"/>
        <w:rPr>
          <w:rFonts w:asciiTheme="majorHAnsi" w:hAnsiTheme="majorHAnsi" w:cstheme="majorHAnsi"/>
          <w:color w:val="000000"/>
        </w:rPr>
      </w:pPr>
      <w:r w:rsidRPr="00E24F78">
        <w:rPr>
          <w:rFonts w:asciiTheme="majorHAnsi" w:hAnsiTheme="majorHAnsi" w:cstheme="majorHAnsi"/>
          <w:color w:val="000000"/>
        </w:rPr>
        <w:t>Medical expenses (including related travel)</w:t>
      </w:r>
    </w:p>
    <w:p w14:paraId="1614F97D" w14:textId="77777777" w:rsidR="00DC2E0E" w:rsidRPr="009D3AFE" w:rsidRDefault="00DC2E0E" w:rsidP="00DC2E0E">
      <w:pPr>
        <w:pStyle w:val="ListParagraph"/>
        <w:numPr>
          <w:ilvl w:val="0"/>
          <w:numId w:val="29"/>
        </w:numPr>
        <w:ind w:right="-284"/>
        <w:rPr>
          <w:rFonts w:asciiTheme="majorHAnsi" w:hAnsiTheme="majorHAnsi" w:cstheme="majorHAnsi"/>
          <w:color w:val="000000"/>
        </w:rPr>
      </w:pPr>
      <w:r>
        <w:rPr>
          <w:rFonts w:asciiTheme="majorHAnsi" w:hAnsiTheme="majorHAnsi" w:cstheme="majorHAnsi"/>
          <w:color w:val="000000"/>
        </w:rPr>
        <w:t>A Tasman</w:t>
      </w:r>
      <w:r w:rsidRPr="009D3AFE">
        <w:rPr>
          <w:rFonts w:asciiTheme="majorHAnsi" w:hAnsiTheme="majorHAnsi" w:cstheme="majorHAnsi"/>
          <w:color w:val="000000"/>
        </w:rPr>
        <w:t>ian business</w:t>
      </w:r>
      <w:r>
        <w:rPr>
          <w:rFonts w:asciiTheme="majorHAnsi" w:hAnsiTheme="majorHAnsi" w:cstheme="majorHAnsi"/>
          <w:color w:val="000000"/>
        </w:rPr>
        <w:t xml:space="preserve"> or funded </w:t>
      </w:r>
      <w:r w:rsidRPr="009D3AFE">
        <w:rPr>
          <w:rFonts w:asciiTheme="majorHAnsi" w:hAnsiTheme="majorHAnsi" w:cstheme="majorHAnsi"/>
          <w:color w:val="000000"/>
        </w:rPr>
        <w:t>organisation with an active ABN (</w:t>
      </w:r>
      <w:r>
        <w:rPr>
          <w:rFonts w:asciiTheme="majorHAnsi" w:hAnsiTheme="majorHAnsi" w:cstheme="majorHAnsi"/>
          <w:color w:val="000000"/>
        </w:rPr>
        <w:t>small community-based organisations or volunteer-run organisations are</w:t>
      </w:r>
      <w:r w:rsidRPr="009D3AFE">
        <w:rPr>
          <w:rFonts w:asciiTheme="majorHAnsi" w:hAnsiTheme="majorHAnsi" w:cstheme="majorHAnsi"/>
          <w:color w:val="000000"/>
        </w:rPr>
        <w:t xml:space="preserve"> </w:t>
      </w:r>
      <w:r>
        <w:rPr>
          <w:rFonts w:asciiTheme="majorHAnsi" w:hAnsiTheme="majorHAnsi" w:cstheme="majorHAnsi"/>
          <w:color w:val="000000"/>
        </w:rPr>
        <w:t>exempt – please contact us to see if you are eligible</w:t>
      </w:r>
      <w:r w:rsidRPr="009D3AFE">
        <w:rPr>
          <w:rFonts w:asciiTheme="majorHAnsi" w:hAnsiTheme="majorHAnsi" w:cstheme="majorHAnsi"/>
          <w:color w:val="000000"/>
        </w:rPr>
        <w:t>).</w:t>
      </w:r>
    </w:p>
    <w:p w14:paraId="3DB3DCD8" w14:textId="77777777" w:rsidR="00DC2E0E" w:rsidRPr="00C302CB" w:rsidRDefault="00DC2E0E" w:rsidP="00DC2E0E">
      <w:pPr>
        <w:ind w:left="0" w:right="-284"/>
        <w:rPr>
          <w:rFonts w:asciiTheme="majorHAnsi" w:hAnsiTheme="majorHAnsi" w:cstheme="majorHAnsi"/>
          <w:bCs/>
          <w:color w:val="ED7D31" w:themeColor="accent2"/>
          <w:sz w:val="12"/>
          <w:szCs w:val="12"/>
        </w:rPr>
      </w:pPr>
    </w:p>
    <w:p w14:paraId="382C194B" w14:textId="77777777" w:rsidR="00DC2E0E" w:rsidRPr="004057ED" w:rsidRDefault="00DC2E0E" w:rsidP="00DC2E0E">
      <w:pPr>
        <w:ind w:left="0" w:right="-284"/>
        <w:rPr>
          <w:rFonts w:asciiTheme="majorHAnsi" w:hAnsiTheme="majorHAnsi" w:cstheme="majorHAnsi"/>
          <w:b/>
          <w:color w:val="F79020"/>
          <w:sz w:val="28"/>
          <w:szCs w:val="28"/>
        </w:rPr>
      </w:pPr>
      <w:r w:rsidRPr="004057ED">
        <w:rPr>
          <w:rFonts w:asciiTheme="majorHAnsi" w:hAnsiTheme="majorHAnsi" w:cstheme="majorHAnsi"/>
          <w:b/>
          <w:color w:val="F79020"/>
          <w:sz w:val="28"/>
          <w:szCs w:val="28"/>
        </w:rPr>
        <w:t xml:space="preserve">How much is </w:t>
      </w:r>
      <w:proofErr w:type="gramStart"/>
      <w:r w:rsidRPr="004057ED">
        <w:rPr>
          <w:rFonts w:asciiTheme="majorHAnsi" w:hAnsiTheme="majorHAnsi" w:cstheme="majorHAnsi"/>
          <w:b/>
          <w:color w:val="F79020"/>
          <w:sz w:val="28"/>
          <w:szCs w:val="28"/>
        </w:rPr>
        <w:t>Available</w:t>
      </w:r>
      <w:proofErr w:type="gramEnd"/>
    </w:p>
    <w:p w14:paraId="0ED32F63" w14:textId="77777777" w:rsidR="00DC2E0E" w:rsidRPr="00FA4A13" w:rsidRDefault="00DC2E0E" w:rsidP="00DC2E0E">
      <w:pPr>
        <w:pStyle w:val="ListParagraph"/>
        <w:autoSpaceDE w:val="0"/>
        <w:autoSpaceDN w:val="0"/>
        <w:ind w:left="0" w:right="-284"/>
        <w:rPr>
          <w:rFonts w:asciiTheme="majorHAnsi" w:hAnsiTheme="majorHAnsi" w:cstheme="majorHAnsi"/>
          <w:color w:val="000000"/>
        </w:rPr>
      </w:pPr>
      <w:r w:rsidRPr="00FA4A13">
        <w:rPr>
          <w:rFonts w:asciiTheme="majorHAnsi" w:hAnsiTheme="majorHAnsi" w:cstheme="majorHAnsi"/>
          <w:color w:val="000000"/>
        </w:rPr>
        <w:t>Applicants can apply for up to $750 per grant</w:t>
      </w:r>
      <w:r>
        <w:rPr>
          <w:rFonts w:asciiTheme="majorHAnsi" w:hAnsiTheme="majorHAnsi" w:cstheme="majorHAnsi"/>
          <w:color w:val="000000"/>
        </w:rPr>
        <w:t>.</w:t>
      </w:r>
    </w:p>
    <w:p w14:paraId="56CD93F9" w14:textId="77777777" w:rsidR="00DC2E0E" w:rsidRPr="00C302CB" w:rsidRDefault="00DC2E0E" w:rsidP="00DC2E0E">
      <w:pPr>
        <w:pStyle w:val="ListParagraph"/>
        <w:autoSpaceDE w:val="0"/>
        <w:autoSpaceDN w:val="0"/>
        <w:spacing w:line="360" w:lineRule="auto"/>
        <w:ind w:left="0" w:right="-284"/>
        <w:rPr>
          <w:rFonts w:asciiTheme="majorHAnsi" w:hAnsiTheme="majorHAnsi" w:cstheme="majorHAnsi"/>
          <w:b/>
          <w:color w:val="000000"/>
          <w:sz w:val="18"/>
          <w:szCs w:val="18"/>
        </w:rPr>
      </w:pPr>
    </w:p>
    <w:p w14:paraId="27B29B57" w14:textId="77777777" w:rsidR="00DC2E0E" w:rsidRPr="00B60277" w:rsidRDefault="00DC2E0E" w:rsidP="00DC2E0E">
      <w:pPr>
        <w:ind w:left="0" w:right="-284"/>
        <w:rPr>
          <w:rFonts w:asciiTheme="majorHAnsi" w:hAnsiTheme="majorHAnsi" w:cstheme="majorHAnsi"/>
          <w:b/>
          <w:color w:val="F79020"/>
          <w:sz w:val="28"/>
          <w:szCs w:val="28"/>
        </w:rPr>
      </w:pPr>
      <w:r w:rsidRPr="00B60277">
        <w:rPr>
          <w:rFonts w:asciiTheme="majorHAnsi" w:hAnsiTheme="majorHAnsi" w:cstheme="majorHAnsi"/>
          <w:b/>
          <w:color w:val="F79020"/>
          <w:sz w:val="28"/>
          <w:szCs w:val="28"/>
        </w:rPr>
        <w:t>Insurance</w:t>
      </w:r>
    </w:p>
    <w:p w14:paraId="09FE10F5" w14:textId="77777777" w:rsidR="00DC2E0E" w:rsidRPr="00FA4A13" w:rsidRDefault="00DC2E0E" w:rsidP="00DC2E0E">
      <w:pPr>
        <w:pStyle w:val="ListParagraph"/>
        <w:autoSpaceDE w:val="0"/>
        <w:autoSpaceDN w:val="0"/>
        <w:ind w:left="0" w:right="-284"/>
        <w:rPr>
          <w:rFonts w:asciiTheme="majorHAnsi" w:hAnsiTheme="majorHAnsi" w:cstheme="majorHAnsi"/>
          <w:color w:val="000000"/>
        </w:rPr>
      </w:pPr>
      <w:r>
        <w:rPr>
          <w:rFonts w:asciiTheme="majorHAnsi" w:hAnsiTheme="majorHAnsi" w:cstheme="majorHAnsi"/>
          <w:color w:val="000000"/>
        </w:rPr>
        <w:t>If you are hosting an event or activity, y</w:t>
      </w:r>
      <w:r w:rsidRPr="0092537F">
        <w:rPr>
          <w:rFonts w:asciiTheme="majorHAnsi" w:hAnsiTheme="majorHAnsi" w:cstheme="majorHAnsi"/>
          <w:color w:val="000000"/>
        </w:rPr>
        <w:t xml:space="preserve">ou will need to provide evidence </w:t>
      </w:r>
      <w:r>
        <w:rPr>
          <w:rFonts w:asciiTheme="majorHAnsi" w:hAnsiTheme="majorHAnsi" w:cstheme="majorHAnsi"/>
          <w:color w:val="000000"/>
        </w:rPr>
        <w:t>that that venue has appropriate insurance (such as a letter from the owner)</w:t>
      </w:r>
      <w:r w:rsidRPr="0092537F">
        <w:rPr>
          <w:rFonts w:asciiTheme="majorHAnsi" w:hAnsiTheme="majorHAnsi" w:cstheme="majorHAnsi"/>
          <w:color w:val="000000"/>
        </w:rPr>
        <w:t>.  For example, if you are going to hold the event at the local town hall you must provide a copy of the local council’s insurance.</w:t>
      </w:r>
    </w:p>
    <w:p w14:paraId="72DD2AE4" w14:textId="77777777" w:rsidR="00DC2E0E" w:rsidRPr="00C302CB" w:rsidRDefault="00DC2E0E" w:rsidP="00DC2E0E">
      <w:pPr>
        <w:pStyle w:val="ListParagraph"/>
        <w:autoSpaceDE w:val="0"/>
        <w:autoSpaceDN w:val="0"/>
        <w:spacing w:line="360" w:lineRule="auto"/>
        <w:ind w:left="0" w:right="-284"/>
        <w:rPr>
          <w:rFonts w:asciiTheme="majorHAnsi" w:hAnsiTheme="majorHAnsi" w:cstheme="majorHAnsi"/>
          <w:color w:val="F79020"/>
          <w:sz w:val="20"/>
          <w:szCs w:val="20"/>
        </w:rPr>
      </w:pPr>
    </w:p>
    <w:p w14:paraId="29C36D42" w14:textId="77777777" w:rsidR="00DC2E0E" w:rsidRPr="00525EEC" w:rsidRDefault="00DC2E0E" w:rsidP="00DC2E0E">
      <w:pPr>
        <w:ind w:left="0" w:right="-284"/>
        <w:rPr>
          <w:rFonts w:asciiTheme="majorHAnsi" w:hAnsiTheme="majorHAnsi" w:cstheme="majorHAnsi"/>
          <w:b/>
          <w:color w:val="F79020"/>
          <w:sz w:val="28"/>
          <w:szCs w:val="28"/>
        </w:rPr>
      </w:pPr>
      <w:r w:rsidRPr="00525EEC">
        <w:rPr>
          <w:rFonts w:asciiTheme="majorHAnsi" w:hAnsiTheme="majorHAnsi" w:cstheme="majorHAnsi"/>
          <w:b/>
          <w:color w:val="F79020"/>
          <w:sz w:val="28"/>
          <w:szCs w:val="28"/>
        </w:rPr>
        <w:t xml:space="preserve">Working With Vulnerable </w:t>
      </w:r>
      <w:r>
        <w:rPr>
          <w:rFonts w:asciiTheme="majorHAnsi" w:hAnsiTheme="majorHAnsi" w:cstheme="majorHAnsi"/>
          <w:b/>
          <w:color w:val="F79020"/>
          <w:sz w:val="28"/>
          <w:szCs w:val="28"/>
        </w:rPr>
        <w:t>People</w:t>
      </w:r>
      <w:r w:rsidRPr="00525EEC">
        <w:rPr>
          <w:rFonts w:asciiTheme="majorHAnsi" w:hAnsiTheme="majorHAnsi" w:cstheme="majorHAnsi"/>
          <w:b/>
          <w:color w:val="F79020"/>
          <w:sz w:val="28"/>
          <w:szCs w:val="28"/>
        </w:rPr>
        <w:t xml:space="preserve"> Card</w:t>
      </w:r>
    </w:p>
    <w:p w14:paraId="49433D57" w14:textId="77777777" w:rsidR="00DC2E0E" w:rsidRDefault="00DC2E0E" w:rsidP="00DC2E0E">
      <w:pPr>
        <w:pStyle w:val="ListParagraph"/>
        <w:autoSpaceDE w:val="0"/>
        <w:autoSpaceDN w:val="0"/>
        <w:spacing w:line="360" w:lineRule="auto"/>
        <w:ind w:left="0" w:right="-284"/>
        <w:rPr>
          <w:rFonts w:asciiTheme="majorHAnsi" w:hAnsiTheme="majorHAnsi" w:cstheme="majorHAnsi"/>
          <w:color w:val="000000"/>
        </w:rPr>
      </w:pPr>
      <w:r w:rsidRPr="00525EEC">
        <w:rPr>
          <w:rFonts w:asciiTheme="majorHAnsi" w:hAnsiTheme="majorHAnsi" w:cstheme="majorHAnsi"/>
          <w:color w:val="000000"/>
        </w:rPr>
        <w:t>A WwVP card is required for projects in</w:t>
      </w:r>
      <w:r>
        <w:rPr>
          <w:rFonts w:asciiTheme="majorHAnsi" w:hAnsiTheme="majorHAnsi" w:cstheme="majorHAnsi"/>
          <w:color w:val="000000"/>
        </w:rPr>
        <w:t>volving young people under 18.</w:t>
      </w:r>
    </w:p>
    <w:p w14:paraId="33950D92" w14:textId="77777777" w:rsidR="00DC2E0E" w:rsidRPr="00C302CB" w:rsidRDefault="00DC2E0E" w:rsidP="00DC2E0E">
      <w:pPr>
        <w:pStyle w:val="ListParagraph"/>
        <w:autoSpaceDE w:val="0"/>
        <w:autoSpaceDN w:val="0"/>
        <w:spacing w:line="360" w:lineRule="auto"/>
        <w:ind w:left="0" w:right="-284"/>
        <w:rPr>
          <w:rFonts w:asciiTheme="majorHAnsi" w:hAnsiTheme="majorHAnsi" w:cstheme="majorHAnsi"/>
          <w:color w:val="000000"/>
          <w:sz w:val="16"/>
          <w:szCs w:val="16"/>
        </w:rPr>
      </w:pPr>
    </w:p>
    <w:p w14:paraId="78366125" w14:textId="77777777" w:rsidR="00DC2E0E" w:rsidRPr="00B60277" w:rsidRDefault="00DC2E0E" w:rsidP="00DC2E0E">
      <w:pPr>
        <w:pStyle w:val="ListParagraph"/>
        <w:autoSpaceDE w:val="0"/>
        <w:autoSpaceDN w:val="0"/>
        <w:spacing w:line="360" w:lineRule="auto"/>
        <w:ind w:left="0" w:right="-284"/>
        <w:rPr>
          <w:rFonts w:asciiTheme="majorHAnsi" w:hAnsiTheme="majorHAnsi" w:cstheme="majorHAnsi"/>
          <w:b/>
          <w:color w:val="F79020"/>
        </w:rPr>
      </w:pPr>
      <w:r w:rsidRPr="00B60277">
        <w:rPr>
          <w:rFonts w:asciiTheme="majorHAnsi" w:hAnsiTheme="majorHAnsi" w:cstheme="majorHAnsi"/>
          <w:b/>
          <w:color w:val="F79020"/>
          <w:sz w:val="28"/>
          <w:szCs w:val="28"/>
        </w:rPr>
        <w:t>Assessment Process</w:t>
      </w:r>
    </w:p>
    <w:p w14:paraId="5939B0BE" w14:textId="77777777" w:rsidR="00DC2E0E" w:rsidRDefault="00DC2E0E" w:rsidP="00DC2E0E">
      <w:pPr>
        <w:pStyle w:val="ListParagraph"/>
        <w:autoSpaceDE w:val="0"/>
        <w:autoSpaceDN w:val="0"/>
        <w:ind w:left="0" w:right="-284"/>
        <w:rPr>
          <w:rFonts w:asciiTheme="majorHAnsi" w:hAnsiTheme="majorHAnsi" w:cstheme="majorHAnsi"/>
          <w:color w:val="000000"/>
        </w:rPr>
      </w:pPr>
      <w:r w:rsidRPr="00FA4A13">
        <w:rPr>
          <w:rFonts w:asciiTheme="majorHAnsi" w:hAnsiTheme="majorHAnsi" w:cstheme="majorHAnsi"/>
          <w:color w:val="000000"/>
        </w:rPr>
        <w:t>Your application will be assessed by a panel</w:t>
      </w:r>
      <w:r>
        <w:rPr>
          <w:rFonts w:asciiTheme="majorHAnsi" w:hAnsiTheme="majorHAnsi" w:cstheme="majorHAnsi"/>
          <w:color w:val="000000"/>
        </w:rPr>
        <w:t xml:space="preserve"> made up of </w:t>
      </w:r>
      <w:r w:rsidRPr="00E24F78">
        <w:rPr>
          <w:rFonts w:asciiTheme="majorHAnsi" w:hAnsiTheme="majorHAnsi" w:cstheme="majorHAnsi"/>
          <w:color w:val="000000"/>
        </w:rPr>
        <w:t xml:space="preserve">three </w:t>
      </w:r>
      <w:r>
        <w:rPr>
          <w:rFonts w:asciiTheme="majorHAnsi" w:hAnsiTheme="majorHAnsi" w:cstheme="majorHAnsi"/>
          <w:color w:val="000000"/>
        </w:rPr>
        <w:t xml:space="preserve">LGBTIQA+ </w:t>
      </w:r>
      <w:r w:rsidRPr="00E24F78">
        <w:rPr>
          <w:rFonts w:asciiTheme="majorHAnsi" w:hAnsiTheme="majorHAnsi" w:cstheme="majorHAnsi"/>
          <w:color w:val="000000"/>
        </w:rPr>
        <w:t xml:space="preserve">community members of the Whole of Government </w:t>
      </w:r>
      <w:r>
        <w:rPr>
          <w:rFonts w:asciiTheme="majorHAnsi" w:hAnsiTheme="majorHAnsi" w:cstheme="majorHAnsi"/>
          <w:color w:val="000000"/>
        </w:rPr>
        <w:t xml:space="preserve">LGBTIQA+ </w:t>
      </w:r>
      <w:r w:rsidRPr="00E24F78">
        <w:rPr>
          <w:rFonts w:asciiTheme="majorHAnsi" w:hAnsiTheme="majorHAnsi" w:cstheme="majorHAnsi"/>
          <w:color w:val="000000"/>
        </w:rPr>
        <w:t>Reference Group</w:t>
      </w:r>
      <w:r>
        <w:rPr>
          <w:rFonts w:asciiTheme="majorHAnsi" w:hAnsiTheme="majorHAnsi" w:cstheme="majorHAnsi"/>
          <w:color w:val="000000"/>
        </w:rPr>
        <w:t>. We</w:t>
      </w:r>
      <w:r w:rsidRPr="00FA4A13">
        <w:rPr>
          <w:rFonts w:asciiTheme="majorHAnsi" w:hAnsiTheme="majorHAnsi" w:cstheme="majorHAnsi"/>
          <w:color w:val="000000"/>
        </w:rPr>
        <w:t xml:space="preserve"> will endeavor to advise you on the outcome of your applications within 14 days.</w:t>
      </w:r>
      <w:r>
        <w:rPr>
          <w:rFonts w:asciiTheme="majorHAnsi" w:hAnsiTheme="majorHAnsi" w:cstheme="majorHAnsi"/>
          <w:color w:val="000000"/>
        </w:rPr>
        <w:t xml:space="preserve"> If successful, you may be offered the full or a partial grant amount.</w:t>
      </w:r>
    </w:p>
    <w:p w14:paraId="153E3CDF" w14:textId="77777777" w:rsidR="00DC2E0E" w:rsidRDefault="00DC2E0E" w:rsidP="00DC2E0E">
      <w:pPr>
        <w:pStyle w:val="ListParagraph"/>
        <w:autoSpaceDE w:val="0"/>
        <w:autoSpaceDN w:val="0"/>
        <w:ind w:left="0" w:right="-284"/>
        <w:rPr>
          <w:rFonts w:asciiTheme="majorHAnsi" w:hAnsiTheme="majorHAnsi" w:cstheme="majorHAnsi"/>
          <w:color w:val="000000"/>
        </w:rPr>
      </w:pPr>
    </w:p>
    <w:p w14:paraId="0FB1F44E" w14:textId="77777777" w:rsidR="00DC2E0E" w:rsidRPr="00E24F78" w:rsidRDefault="00DC2E0E" w:rsidP="00DC2E0E">
      <w:pPr>
        <w:pStyle w:val="ListParagraph"/>
        <w:autoSpaceDE w:val="0"/>
        <w:autoSpaceDN w:val="0"/>
        <w:ind w:left="0" w:right="-284"/>
        <w:rPr>
          <w:rFonts w:asciiTheme="majorHAnsi" w:hAnsiTheme="majorHAnsi" w:cstheme="majorHAnsi"/>
          <w:color w:val="000000"/>
        </w:rPr>
      </w:pPr>
      <w:r w:rsidRPr="00E24F78">
        <w:rPr>
          <w:rFonts w:asciiTheme="majorHAnsi" w:hAnsiTheme="majorHAnsi" w:cstheme="majorHAnsi"/>
          <w:color w:val="000000"/>
        </w:rPr>
        <w:t>Assessment Criteria:</w:t>
      </w:r>
    </w:p>
    <w:p w14:paraId="38F61E24" w14:textId="77777777" w:rsidR="00DC2E0E" w:rsidRPr="00E24F78" w:rsidRDefault="00DC2E0E" w:rsidP="00DC2E0E">
      <w:pPr>
        <w:pStyle w:val="ListParagraph"/>
        <w:autoSpaceDE w:val="0"/>
        <w:autoSpaceDN w:val="0"/>
        <w:ind w:left="0" w:right="-284"/>
        <w:rPr>
          <w:rFonts w:asciiTheme="majorHAnsi" w:hAnsiTheme="majorHAnsi" w:cstheme="majorHAnsi"/>
          <w:color w:val="000000"/>
        </w:rPr>
      </w:pPr>
    </w:p>
    <w:p w14:paraId="54EF21B2" w14:textId="77777777" w:rsidR="00DC2E0E" w:rsidRPr="00E24F78" w:rsidRDefault="00DC2E0E" w:rsidP="00DC2E0E">
      <w:pPr>
        <w:pStyle w:val="ListParagraph"/>
        <w:numPr>
          <w:ilvl w:val="0"/>
          <w:numId w:val="35"/>
        </w:numPr>
        <w:autoSpaceDE w:val="0"/>
        <w:autoSpaceDN w:val="0"/>
        <w:ind w:right="-284"/>
        <w:rPr>
          <w:rFonts w:asciiTheme="majorHAnsi" w:hAnsiTheme="majorHAnsi" w:cstheme="majorHAnsi"/>
          <w:color w:val="000000"/>
        </w:rPr>
      </w:pPr>
      <w:r w:rsidRPr="00E24F78">
        <w:rPr>
          <w:rFonts w:asciiTheme="majorHAnsi" w:hAnsiTheme="majorHAnsi" w:cstheme="majorHAnsi"/>
          <w:color w:val="000000"/>
        </w:rPr>
        <w:t xml:space="preserve">Will the project/activities/events benefit </w:t>
      </w:r>
      <w:r>
        <w:rPr>
          <w:rFonts w:asciiTheme="majorHAnsi" w:hAnsiTheme="majorHAnsi" w:cstheme="majorHAnsi"/>
          <w:color w:val="000000"/>
        </w:rPr>
        <w:t xml:space="preserve">LGBTIQA+ </w:t>
      </w:r>
      <w:r w:rsidRPr="00E24F78">
        <w:rPr>
          <w:rFonts w:asciiTheme="majorHAnsi" w:hAnsiTheme="majorHAnsi" w:cstheme="majorHAnsi"/>
          <w:color w:val="000000"/>
        </w:rPr>
        <w:t xml:space="preserve">Tasmanians (or </w:t>
      </w:r>
      <w:r>
        <w:rPr>
          <w:rFonts w:asciiTheme="majorHAnsi" w:hAnsiTheme="majorHAnsi" w:cstheme="majorHAnsi"/>
          <w:color w:val="000000"/>
        </w:rPr>
        <w:t xml:space="preserve">LGBTIQA+ </w:t>
      </w:r>
      <w:r w:rsidRPr="00E24F78">
        <w:rPr>
          <w:rFonts w:asciiTheme="majorHAnsi" w:hAnsiTheme="majorHAnsi" w:cstheme="majorHAnsi"/>
          <w:color w:val="000000"/>
        </w:rPr>
        <w:t xml:space="preserve">communities in Tasmania)? </w:t>
      </w:r>
    </w:p>
    <w:p w14:paraId="74EC829A" w14:textId="77777777" w:rsidR="00DC2E0E" w:rsidRPr="00E24F78" w:rsidRDefault="00DC2E0E" w:rsidP="00DC2E0E">
      <w:pPr>
        <w:pStyle w:val="ListParagraph"/>
        <w:numPr>
          <w:ilvl w:val="0"/>
          <w:numId w:val="35"/>
        </w:numPr>
        <w:autoSpaceDE w:val="0"/>
        <w:autoSpaceDN w:val="0"/>
        <w:ind w:right="-284"/>
        <w:rPr>
          <w:rFonts w:asciiTheme="majorHAnsi" w:hAnsiTheme="majorHAnsi" w:cstheme="majorHAnsi"/>
          <w:color w:val="000000"/>
        </w:rPr>
      </w:pPr>
      <w:r w:rsidRPr="00E24F78">
        <w:rPr>
          <w:rFonts w:asciiTheme="majorHAnsi" w:hAnsiTheme="majorHAnsi" w:cstheme="majorHAnsi"/>
          <w:color w:val="000000"/>
        </w:rPr>
        <w:t>Does the project promote community connection and belonging?</w:t>
      </w:r>
    </w:p>
    <w:p w14:paraId="305B3F17" w14:textId="77777777" w:rsidR="00DC2E0E" w:rsidRPr="00E24F78" w:rsidRDefault="00DC2E0E" w:rsidP="00DC2E0E">
      <w:pPr>
        <w:pStyle w:val="ListParagraph"/>
        <w:numPr>
          <w:ilvl w:val="0"/>
          <w:numId w:val="35"/>
        </w:numPr>
        <w:autoSpaceDE w:val="0"/>
        <w:autoSpaceDN w:val="0"/>
        <w:ind w:right="-284"/>
        <w:rPr>
          <w:rFonts w:asciiTheme="majorHAnsi" w:hAnsiTheme="majorHAnsi" w:cstheme="majorHAnsi"/>
          <w:color w:val="000000"/>
        </w:rPr>
      </w:pPr>
      <w:r w:rsidRPr="00E24F78">
        <w:rPr>
          <w:rFonts w:asciiTheme="majorHAnsi" w:hAnsiTheme="majorHAnsi" w:cstheme="majorHAnsi"/>
          <w:color w:val="000000"/>
        </w:rPr>
        <w:t xml:space="preserve">Who is likely to benefit? Consideration will be given not only to overall numbers, but also the benefits to intersectional communities and identities including but not limited to people with disabilities, first nations people, </w:t>
      </w:r>
      <w:proofErr w:type="gramStart"/>
      <w:r w:rsidRPr="00E24F78">
        <w:rPr>
          <w:rFonts w:asciiTheme="majorHAnsi" w:hAnsiTheme="majorHAnsi" w:cstheme="majorHAnsi"/>
          <w:color w:val="000000"/>
        </w:rPr>
        <w:t>CALD</w:t>
      </w:r>
      <w:proofErr w:type="gramEnd"/>
      <w:r w:rsidRPr="00E24F78">
        <w:rPr>
          <w:rFonts w:asciiTheme="majorHAnsi" w:hAnsiTheme="majorHAnsi" w:cstheme="majorHAnsi"/>
          <w:color w:val="000000"/>
        </w:rPr>
        <w:t xml:space="preserve"> and faith communities, </w:t>
      </w:r>
      <w:r>
        <w:rPr>
          <w:rFonts w:asciiTheme="majorHAnsi" w:hAnsiTheme="majorHAnsi" w:cstheme="majorHAnsi"/>
          <w:color w:val="000000"/>
        </w:rPr>
        <w:t xml:space="preserve">LGBTIQA+ </w:t>
      </w:r>
      <w:r w:rsidRPr="00E24F78">
        <w:rPr>
          <w:rFonts w:asciiTheme="majorHAnsi" w:hAnsiTheme="majorHAnsi" w:cstheme="majorHAnsi"/>
          <w:color w:val="000000"/>
        </w:rPr>
        <w:t xml:space="preserve">communities/identities with lower profiles and resources, groups in regional and remote areas. </w:t>
      </w:r>
    </w:p>
    <w:p w14:paraId="6238F158" w14:textId="74F2EE88" w:rsidR="00DC2E0E" w:rsidRPr="00DC2E0E" w:rsidRDefault="00DC2E0E" w:rsidP="00DC2E0E">
      <w:pPr>
        <w:ind w:left="0" w:right="-284"/>
        <w:rPr>
          <w:rFonts w:asciiTheme="majorHAnsi" w:hAnsiTheme="majorHAnsi" w:cstheme="majorHAnsi"/>
          <w:color w:val="000000"/>
        </w:rPr>
        <w:sectPr w:rsidR="00DC2E0E" w:rsidRPr="00DC2E0E" w:rsidSect="00F040FE">
          <w:footerReference w:type="even" r:id="rId14"/>
          <w:footerReference w:type="default" r:id="rId15"/>
          <w:pgSz w:w="11906" w:h="16838"/>
          <w:pgMar w:top="709" w:right="1700" w:bottom="851" w:left="1418" w:header="709" w:footer="709" w:gutter="0"/>
          <w:cols w:space="708"/>
          <w:titlePg/>
          <w:docGrid w:linePitch="360"/>
        </w:sectPr>
      </w:pPr>
    </w:p>
    <w:p w14:paraId="71287CC0" w14:textId="3946C36B" w:rsidR="00DD1464" w:rsidRPr="00FA4A13" w:rsidRDefault="00DD1464" w:rsidP="00DD1464">
      <w:pPr>
        <w:pStyle w:val="ListParagraph"/>
        <w:autoSpaceDE w:val="0"/>
        <w:autoSpaceDN w:val="0"/>
        <w:ind w:left="0"/>
        <w:rPr>
          <w:rFonts w:asciiTheme="majorHAnsi" w:hAnsiTheme="majorHAnsi" w:cstheme="majorHAnsi"/>
          <w:color w:val="000000"/>
        </w:rPr>
      </w:pPr>
    </w:p>
    <w:p w14:paraId="413242B9" w14:textId="6965D04F" w:rsidR="00C36694" w:rsidRPr="00AD35DD" w:rsidRDefault="001D1F0E" w:rsidP="000A4BAC">
      <w:pPr>
        <w:spacing w:after="160" w:line="259" w:lineRule="auto"/>
        <w:ind w:left="0"/>
        <w:jc w:val="center"/>
        <w:rPr>
          <w:rFonts w:asciiTheme="majorHAnsi" w:hAnsiTheme="majorHAnsi" w:cstheme="majorHAnsi"/>
          <w:b/>
          <w:bCs/>
          <w:color w:val="7030A0"/>
          <w:sz w:val="28"/>
          <w:szCs w:val="28"/>
        </w:rPr>
      </w:pPr>
      <w:r>
        <w:rPr>
          <w:rFonts w:asciiTheme="majorHAnsi" w:hAnsiTheme="majorHAnsi" w:cstheme="majorHAnsi"/>
          <w:b/>
          <w:bCs/>
          <w:color w:val="7030A0"/>
          <w:sz w:val="56"/>
          <w:szCs w:val="56"/>
        </w:rPr>
        <w:t>Application</w:t>
      </w:r>
      <w:r w:rsidR="00C36694" w:rsidRPr="00AD35DD">
        <w:rPr>
          <w:rFonts w:asciiTheme="majorHAnsi" w:hAnsiTheme="majorHAnsi" w:cstheme="majorHAnsi"/>
          <w:b/>
          <w:bCs/>
          <w:color w:val="7030A0"/>
          <w:sz w:val="56"/>
          <w:szCs w:val="56"/>
        </w:rPr>
        <w:t xml:space="preserve"> Form</w:t>
      </w:r>
    </w:p>
    <w:p w14:paraId="10C555BB" w14:textId="77777777" w:rsidR="00C36694" w:rsidRPr="00FA4A13" w:rsidRDefault="00C36694" w:rsidP="009A409A">
      <w:pPr>
        <w:pStyle w:val="Heading2"/>
        <w:spacing w:after="0"/>
        <w:ind w:left="-567"/>
        <w:rPr>
          <w:rFonts w:asciiTheme="majorHAnsi" w:hAnsiTheme="majorHAnsi" w:cstheme="majorHAnsi"/>
          <w:b/>
          <w:color w:val="A62385"/>
          <w:sz w:val="24"/>
          <w:szCs w:val="24"/>
        </w:rPr>
      </w:pPr>
    </w:p>
    <w:tbl>
      <w:tblPr>
        <w:tblStyle w:val="TableGrid"/>
        <w:tblW w:w="9606" w:type="dxa"/>
        <w:tblInd w:w="-113" w:type="dxa"/>
        <w:tblLook w:val="04A0" w:firstRow="1" w:lastRow="0" w:firstColumn="1" w:lastColumn="0" w:noHBand="0" w:noVBand="1"/>
      </w:tblPr>
      <w:tblGrid>
        <w:gridCol w:w="3085"/>
        <w:gridCol w:w="6521"/>
      </w:tblGrid>
      <w:tr w:rsidR="00C36694" w:rsidRPr="00FA4A13" w14:paraId="7FF2B37A" w14:textId="77777777" w:rsidTr="5507163C">
        <w:tc>
          <w:tcPr>
            <w:tcW w:w="3085" w:type="dxa"/>
          </w:tcPr>
          <w:p w14:paraId="3D85FDE6" w14:textId="57044EC1" w:rsidR="00C36694" w:rsidRPr="003B5144" w:rsidRDefault="00C36694" w:rsidP="003B5144">
            <w:pPr>
              <w:spacing w:line="240" w:lineRule="auto"/>
              <w:ind w:left="0"/>
              <w:rPr>
                <w:rStyle w:val="Bold"/>
                <w:rFonts w:asciiTheme="majorHAnsi" w:hAnsiTheme="majorHAnsi" w:cstheme="majorHAnsi"/>
                <w:bCs w:val="0"/>
              </w:rPr>
            </w:pPr>
            <w:r w:rsidRPr="003B5144">
              <w:rPr>
                <w:rStyle w:val="Bold"/>
                <w:rFonts w:asciiTheme="majorHAnsi" w:hAnsiTheme="majorHAnsi" w:cstheme="majorHAnsi"/>
                <w:bCs w:val="0"/>
              </w:rPr>
              <w:t>Organisation</w:t>
            </w:r>
            <w:r w:rsidR="00416E31" w:rsidRPr="003B5144">
              <w:rPr>
                <w:rStyle w:val="Bold"/>
                <w:rFonts w:asciiTheme="majorHAnsi" w:hAnsiTheme="majorHAnsi" w:cstheme="majorHAnsi"/>
                <w:bCs w:val="0"/>
              </w:rPr>
              <w:t>/</w:t>
            </w:r>
            <w:r w:rsidR="00416E31" w:rsidRPr="003B5144">
              <w:rPr>
                <w:rStyle w:val="Bold"/>
                <w:rFonts w:asciiTheme="majorHAnsi" w:hAnsiTheme="majorHAnsi" w:cstheme="majorHAnsi" w:hint="eastAsia"/>
                <w:bCs w:val="0"/>
              </w:rPr>
              <w:t>group</w:t>
            </w:r>
            <w:r w:rsidRPr="003B5144">
              <w:rPr>
                <w:rStyle w:val="Bold"/>
                <w:rFonts w:asciiTheme="majorHAnsi" w:hAnsiTheme="majorHAnsi" w:cstheme="majorHAnsi"/>
                <w:bCs w:val="0"/>
              </w:rPr>
              <w:t xml:space="preserve"> </w:t>
            </w:r>
            <w:r w:rsidR="00C11A71">
              <w:rPr>
                <w:rStyle w:val="Bold"/>
                <w:rFonts w:asciiTheme="majorHAnsi" w:hAnsiTheme="majorHAnsi" w:cstheme="majorHAnsi"/>
                <w:bCs w:val="0"/>
              </w:rPr>
              <w:t>n</w:t>
            </w:r>
            <w:r w:rsidR="00C11A71" w:rsidRPr="00C11A71">
              <w:rPr>
                <w:rStyle w:val="Bold"/>
                <w:rFonts w:asciiTheme="majorHAnsi" w:hAnsiTheme="majorHAnsi" w:cstheme="majorHAnsi"/>
                <w:bCs w:val="0"/>
              </w:rPr>
              <w:t xml:space="preserve">ame </w:t>
            </w:r>
            <w:r w:rsidRPr="003B5144">
              <w:rPr>
                <w:rStyle w:val="Bold"/>
                <w:rFonts w:asciiTheme="majorHAnsi" w:hAnsiTheme="majorHAnsi" w:cstheme="majorHAnsi"/>
                <w:bCs w:val="0"/>
              </w:rPr>
              <w:t>(if relevant)</w:t>
            </w:r>
          </w:p>
        </w:tc>
        <w:tc>
          <w:tcPr>
            <w:tcW w:w="6521" w:type="dxa"/>
            <w:vAlign w:val="bottom"/>
          </w:tcPr>
          <w:p w14:paraId="586A4555" w14:textId="160C7F6E" w:rsidR="00C36694" w:rsidRPr="00FA4A13" w:rsidRDefault="00C36694" w:rsidP="000B4B55">
            <w:pPr>
              <w:ind w:left="0"/>
              <w:rPr>
                <w:rFonts w:asciiTheme="majorHAnsi" w:hAnsiTheme="majorHAnsi" w:cstheme="majorHAnsi"/>
              </w:rPr>
            </w:pPr>
          </w:p>
        </w:tc>
      </w:tr>
      <w:tr w:rsidR="00C36694" w:rsidRPr="00FA4A13" w14:paraId="7940C107" w14:textId="77777777" w:rsidTr="5507163C">
        <w:tc>
          <w:tcPr>
            <w:tcW w:w="3085" w:type="dxa"/>
          </w:tcPr>
          <w:p w14:paraId="55AD3D6D" w14:textId="4527F995" w:rsidR="00C36694" w:rsidRPr="003B5144" w:rsidRDefault="00C36694" w:rsidP="000B4B55">
            <w:pPr>
              <w:ind w:left="0"/>
              <w:rPr>
                <w:rStyle w:val="Bold"/>
                <w:rFonts w:asciiTheme="majorHAnsi" w:hAnsiTheme="majorHAnsi" w:cstheme="majorHAnsi"/>
                <w:bCs w:val="0"/>
              </w:rPr>
            </w:pPr>
            <w:r w:rsidRPr="003B5144">
              <w:rPr>
                <w:rStyle w:val="Bold"/>
                <w:rFonts w:asciiTheme="majorHAnsi" w:hAnsiTheme="majorHAnsi" w:cstheme="majorHAnsi"/>
                <w:bCs w:val="0"/>
              </w:rPr>
              <w:t>Your name</w:t>
            </w:r>
          </w:p>
        </w:tc>
        <w:tc>
          <w:tcPr>
            <w:tcW w:w="6521" w:type="dxa"/>
            <w:vAlign w:val="bottom"/>
          </w:tcPr>
          <w:p w14:paraId="721A6279" w14:textId="77777777" w:rsidR="00C36694" w:rsidRPr="00FA4A13" w:rsidRDefault="00C36694" w:rsidP="000B4B55">
            <w:pPr>
              <w:ind w:left="0"/>
              <w:rPr>
                <w:rFonts w:asciiTheme="majorHAnsi" w:hAnsiTheme="majorHAnsi" w:cstheme="majorHAnsi"/>
              </w:rPr>
            </w:pPr>
          </w:p>
        </w:tc>
      </w:tr>
      <w:tr w:rsidR="00C36694" w:rsidRPr="00FA4A13" w14:paraId="191D54BC" w14:textId="77777777" w:rsidTr="5507163C">
        <w:tc>
          <w:tcPr>
            <w:tcW w:w="3085" w:type="dxa"/>
          </w:tcPr>
          <w:p w14:paraId="2A360301" w14:textId="299EB4BA" w:rsidR="00C36694" w:rsidRPr="003B5144" w:rsidRDefault="00C36694" w:rsidP="000B4B55">
            <w:pPr>
              <w:ind w:left="0"/>
              <w:rPr>
                <w:rStyle w:val="Bold"/>
                <w:rFonts w:asciiTheme="majorHAnsi" w:hAnsiTheme="majorHAnsi" w:cstheme="majorHAnsi"/>
                <w:bCs w:val="0"/>
              </w:rPr>
            </w:pPr>
            <w:r w:rsidRPr="003B5144">
              <w:rPr>
                <w:rStyle w:val="Bold"/>
                <w:rFonts w:asciiTheme="majorHAnsi" w:hAnsiTheme="majorHAnsi" w:cstheme="majorHAnsi"/>
                <w:bCs w:val="0"/>
              </w:rPr>
              <w:t>Phone</w:t>
            </w:r>
          </w:p>
        </w:tc>
        <w:tc>
          <w:tcPr>
            <w:tcW w:w="6521" w:type="dxa"/>
            <w:vAlign w:val="bottom"/>
          </w:tcPr>
          <w:p w14:paraId="751DF3C2" w14:textId="77777777" w:rsidR="00C36694" w:rsidRPr="00FA4A13" w:rsidRDefault="00C36694" w:rsidP="000B4B55">
            <w:pPr>
              <w:ind w:left="0"/>
              <w:rPr>
                <w:rFonts w:asciiTheme="majorHAnsi" w:hAnsiTheme="majorHAnsi" w:cstheme="majorHAnsi"/>
              </w:rPr>
            </w:pPr>
          </w:p>
        </w:tc>
      </w:tr>
      <w:tr w:rsidR="00C36694" w:rsidRPr="00FA4A13" w14:paraId="37F387C8" w14:textId="77777777" w:rsidTr="5507163C">
        <w:tc>
          <w:tcPr>
            <w:tcW w:w="3085" w:type="dxa"/>
            <w:tcBorders>
              <w:bottom w:val="single" w:sz="4" w:space="0" w:color="auto"/>
            </w:tcBorders>
          </w:tcPr>
          <w:p w14:paraId="3D49A044" w14:textId="4888171D" w:rsidR="00C36694" w:rsidRPr="003B5144" w:rsidRDefault="00C36694" w:rsidP="000B4B55">
            <w:pPr>
              <w:ind w:left="0"/>
              <w:rPr>
                <w:rStyle w:val="Bold"/>
                <w:rFonts w:asciiTheme="majorHAnsi" w:hAnsiTheme="majorHAnsi" w:cstheme="majorHAnsi"/>
                <w:bCs w:val="0"/>
              </w:rPr>
            </w:pPr>
            <w:r w:rsidRPr="003B5144">
              <w:rPr>
                <w:rStyle w:val="Bold"/>
                <w:rFonts w:asciiTheme="majorHAnsi" w:hAnsiTheme="majorHAnsi" w:cstheme="majorHAnsi"/>
                <w:bCs w:val="0"/>
              </w:rPr>
              <w:t>Email</w:t>
            </w:r>
          </w:p>
        </w:tc>
        <w:tc>
          <w:tcPr>
            <w:tcW w:w="6521" w:type="dxa"/>
            <w:tcBorders>
              <w:bottom w:val="single" w:sz="4" w:space="0" w:color="auto"/>
            </w:tcBorders>
            <w:vAlign w:val="bottom"/>
          </w:tcPr>
          <w:p w14:paraId="4C962AC4" w14:textId="77777777" w:rsidR="00C36694" w:rsidRPr="00FA4A13" w:rsidRDefault="00C36694" w:rsidP="000B4B55">
            <w:pPr>
              <w:ind w:left="0"/>
              <w:rPr>
                <w:rFonts w:asciiTheme="majorHAnsi" w:hAnsiTheme="majorHAnsi" w:cstheme="majorHAnsi"/>
              </w:rPr>
            </w:pPr>
          </w:p>
        </w:tc>
      </w:tr>
      <w:tr w:rsidR="003B5144" w:rsidRPr="00FA4A13" w14:paraId="4A6CC8EC" w14:textId="77777777" w:rsidTr="5507163C">
        <w:tc>
          <w:tcPr>
            <w:tcW w:w="3085" w:type="dxa"/>
            <w:tcBorders>
              <w:bottom w:val="single" w:sz="4" w:space="0" w:color="auto"/>
            </w:tcBorders>
          </w:tcPr>
          <w:p w14:paraId="59F964E2" w14:textId="0F793CAC" w:rsidR="003B5144" w:rsidRPr="003B5144" w:rsidRDefault="003B5144" w:rsidP="003B5144">
            <w:pPr>
              <w:spacing w:line="240" w:lineRule="auto"/>
              <w:ind w:left="0"/>
              <w:rPr>
                <w:rStyle w:val="Bold"/>
                <w:rFonts w:asciiTheme="majorHAnsi" w:hAnsiTheme="majorHAnsi" w:cstheme="majorHAnsi"/>
                <w:bCs w:val="0"/>
              </w:rPr>
            </w:pPr>
            <w:r>
              <w:rPr>
                <w:rStyle w:val="Bold"/>
                <w:rFonts w:asciiTheme="majorHAnsi" w:hAnsiTheme="majorHAnsi" w:cstheme="majorHAnsi"/>
                <w:bCs w:val="0"/>
              </w:rPr>
              <w:t>Website/Social media site (if you have one)</w:t>
            </w:r>
          </w:p>
        </w:tc>
        <w:tc>
          <w:tcPr>
            <w:tcW w:w="6521" w:type="dxa"/>
            <w:tcBorders>
              <w:bottom w:val="single" w:sz="4" w:space="0" w:color="auto"/>
            </w:tcBorders>
            <w:vAlign w:val="bottom"/>
          </w:tcPr>
          <w:p w14:paraId="4FA00F03" w14:textId="77777777" w:rsidR="003B5144" w:rsidRPr="00FA4A13" w:rsidRDefault="003B5144" w:rsidP="000B4B55">
            <w:pPr>
              <w:ind w:left="0"/>
              <w:rPr>
                <w:rFonts w:asciiTheme="majorHAnsi" w:hAnsiTheme="majorHAnsi" w:cstheme="majorHAnsi"/>
              </w:rPr>
            </w:pPr>
          </w:p>
        </w:tc>
      </w:tr>
      <w:tr w:rsidR="00C36694" w:rsidRPr="00FA4A13" w14:paraId="4F9DF073" w14:textId="77777777" w:rsidTr="5507163C">
        <w:tc>
          <w:tcPr>
            <w:tcW w:w="3085" w:type="dxa"/>
            <w:tcBorders>
              <w:bottom w:val="single" w:sz="4" w:space="0" w:color="auto"/>
            </w:tcBorders>
          </w:tcPr>
          <w:p w14:paraId="23A11C8D" w14:textId="09B9C987" w:rsidR="00C36694" w:rsidRPr="003B5144" w:rsidRDefault="00C36694" w:rsidP="005E2166">
            <w:pPr>
              <w:spacing w:line="240" w:lineRule="auto"/>
              <w:ind w:left="0"/>
              <w:rPr>
                <w:rStyle w:val="Bold"/>
                <w:rFonts w:asciiTheme="majorHAnsi" w:hAnsiTheme="majorHAnsi" w:cstheme="majorHAnsi"/>
                <w:bCs w:val="0"/>
              </w:rPr>
            </w:pPr>
            <w:r w:rsidRPr="003B5144">
              <w:rPr>
                <w:rStyle w:val="Bold"/>
                <w:rFonts w:asciiTheme="majorHAnsi" w:hAnsiTheme="majorHAnsi" w:cstheme="majorHAnsi"/>
                <w:bCs w:val="0"/>
              </w:rPr>
              <w:t xml:space="preserve">Do you have </w:t>
            </w:r>
            <w:r w:rsidR="000B4B55" w:rsidRPr="003B5144">
              <w:rPr>
                <w:rStyle w:val="Bold"/>
                <w:rFonts w:asciiTheme="majorHAnsi" w:hAnsiTheme="majorHAnsi" w:cstheme="majorHAnsi"/>
                <w:bCs w:val="0"/>
              </w:rPr>
              <w:t>P</w:t>
            </w:r>
            <w:r w:rsidRPr="003B5144">
              <w:rPr>
                <w:rStyle w:val="Bold"/>
                <w:rFonts w:asciiTheme="majorHAnsi" w:hAnsiTheme="majorHAnsi" w:cstheme="majorHAnsi"/>
                <w:bCs w:val="0"/>
              </w:rPr>
              <w:t>ublic Liability</w:t>
            </w:r>
            <w:r w:rsidR="005E2166" w:rsidRPr="003B5144">
              <w:rPr>
                <w:rStyle w:val="Bold"/>
                <w:rFonts w:asciiTheme="majorHAnsi" w:hAnsiTheme="majorHAnsi" w:cstheme="majorHAnsi"/>
                <w:bCs w:val="0"/>
              </w:rPr>
              <w:t xml:space="preserve"> Insurance</w:t>
            </w:r>
            <w:r w:rsidRPr="003B5144">
              <w:rPr>
                <w:rStyle w:val="Bold"/>
                <w:rFonts w:asciiTheme="majorHAnsi" w:hAnsiTheme="majorHAnsi" w:cstheme="majorHAnsi"/>
                <w:bCs w:val="0"/>
              </w:rPr>
              <w:t>?</w:t>
            </w:r>
          </w:p>
        </w:tc>
        <w:tc>
          <w:tcPr>
            <w:tcW w:w="6521" w:type="dxa"/>
            <w:tcBorders>
              <w:bottom w:val="single" w:sz="4" w:space="0" w:color="auto"/>
            </w:tcBorders>
            <w:vAlign w:val="center"/>
          </w:tcPr>
          <w:p w14:paraId="76D11EF7" w14:textId="1594B53B" w:rsidR="00C36694" w:rsidRPr="00FA4A13" w:rsidRDefault="003B5144" w:rsidP="003B5144">
            <w:pPr>
              <w:spacing w:line="240" w:lineRule="auto"/>
              <w:ind w:left="0"/>
              <w:rPr>
                <w:rFonts w:asciiTheme="majorHAnsi" w:hAnsiTheme="majorHAnsi" w:cstheme="majorHAnsi"/>
              </w:rPr>
            </w:pPr>
            <w:r>
              <w:rPr>
                <w:rFonts w:asciiTheme="majorHAnsi" w:hAnsiTheme="majorHAnsi" w:cstheme="majorHAnsi"/>
              </w:rPr>
              <w:t xml:space="preserve"> </w:t>
            </w:r>
            <w:r>
              <w:t xml:space="preserve"> </w:t>
            </w:r>
            <w:r w:rsidRPr="003B5144">
              <w:rPr>
                <w:rStyle w:val="Bold"/>
                <w:rFonts w:asciiTheme="majorHAnsi" w:hAnsiTheme="majorHAnsi" w:cstheme="majorHAnsi"/>
                <w:b w:val="0"/>
                <w:bCs w:val="0"/>
              </w:rPr>
              <w:t>Yes   /   No</w:t>
            </w:r>
          </w:p>
        </w:tc>
      </w:tr>
      <w:tr w:rsidR="00C36694" w:rsidRPr="00FA4A13" w14:paraId="28D0AE3E" w14:textId="77777777" w:rsidTr="5507163C">
        <w:tc>
          <w:tcPr>
            <w:tcW w:w="3085" w:type="dxa"/>
            <w:tcBorders>
              <w:top w:val="single" w:sz="4" w:space="0" w:color="auto"/>
              <w:left w:val="nil"/>
              <w:bottom w:val="single" w:sz="4" w:space="0" w:color="auto"/>
              <w:right w:val="nil"/>
            </w:tcBorders>
          </w:tcPr>
          <w:p w14:paraId="59B396F0" w14:textId="77777777" w:rsidR="00C36694" w:rsidRPr="003B5144" w:rsidRDefault="00C36694" w:rsidP="000B4B55">
            <w:pPr>
              <w:rPr>
                <w:rStyle w:val="Bold"/>
                <w:rFonts w:asciiTheme="majorHAnsi" w:hAnsiTheme="majorHAnsi" w:cstheme="majorHAnsi"/>
                <w:bCs w:val="0"/>
              </w:rPr>
            </w:pPr>
          </w:p>
        </w:tc>
        <w:tc>
          <w:tcPr>
            <w:tcW w:w="6521" w:type="dxa"/>
            <w:tcBorders>
              <w:top w:val="single" w:sz="4" w:space="0" w:color="auto"/>
              <w:left w:val="nil"/>
              <w:bottom w:val="single" w:sz="4" w:space="0" w:color="auto"/>
              <w:right w:val="nil"/>
            </w:tcBorders>
            <w:vAlign w:val="bottom"/>
          </w:tcPr>
          <w:p w14:paraId="59B250C0" w14:textId="77777777" w:rsidR="00C36694" w:rsidRPr="00FA4A13" w:rsidRDefault="00C36694" w:rsidP="000B4B55">
            <w:pPr>
              <w:ind w:left="0"/>
              <w:rPr>
                <w:rFonts w:asciiTheme="majorHAnsi" w:hAnsiTheme="majorHAnsi" w:cstheme="majorHAnsi"/>
              </w:rPr>
            </w:pPr>
          </w:p>
        </w:tc>
      </w:tr>
      <w:tr w:rsidR="00C36694" w:rsidRPr="00FA4A13" w14:paraId="0CEC6CBA" w14:textId="77777777" w:rsidTr="5507163C">
        <w:tc>
          <w:tcPr>
            <w:tcW w:w="3085" w:type="dxa"/>
            <w:tcBorders>
              <w:top w:val="single" w:sz="4" w:space="0" w:color="auto"/>
            </w:tcBorders>
          </w:tcPr>
          <w:p w14:paraId="17757950" w14:textId="15710F06" w:rsidR="00C36694" w:rsidRPr="003B5144" w:rsidRDefault="00C36694" w:rsidP="000B4B55">
            <w:pPr>
              <w:ind w:left="0"/>
              <w:rPr>
                <w:rStyle w:val="Bold"/>
                <w:rFonts w:asciiTheme="majorHAnsi" w:hAnsiTheme="majorHAnsi" w:cstheme="majorHAnsi"/>
                <w:bCs w:val="0"/>
              </w:rPr>
            </w:pPr>
            <w:bookmarkStart w:id="0" w:name="_Hlk98245329"/>
            <w:r w:rsidRPr="003B5144">
              <w:rPr>
                <w:rStyle w:val="Bold"/>
                <w:rFonts w:asciiTheme="majorHAnsi" w:hAnsiTheme="majorHAnsi" w:cstheme="majorHAnsi"/>
                <w:bCs w:val="0"/>
              </w:rPr>
              <w:t xml:space="preserve">Name of </w:t>
            </w:r>
            <w:r w:rsidR="000B4B55" w:rsidRPr="003B5144">
              <w:rPr>
                <w:rStyle w:val="Bold"/>
                <w:rFonts w:asciiTheme="majorHAnsi" w:hAnsiTheme="majorHAnsi" w:cstheme="majorHAnsi"/>
                <w:bCs w:val="0"/>
              </w:rPr>
              <w:t>P</w:t>
            </w:r>
            <w:r w:rsidRPr="003B5144">
              <w:rPr>
                <w:rStyle w:val="Bold"/>
                <w:rFonts w:asciiTheme="majorHAnsi" w:hAnsiTheme="majorHAnsi" w:cstheme="majorHAnsi"/>
                <w:bCs w:val="0"/>
              </w:rPr>
              <w:t>roject</w:t>
            </w:r>
          </w:p>
        </w:tc>
        <w:tc>
          <w:tcPr>
            <w:tcW w:w="6521" w:type="dxa"/>
            <w:tcBorders>
              <w:top w:val="single" w:sz="4" w:space="0" w:color="auto"/>
            </w:tcBorders>
            <w:vAlign w:val="bottom"/>
          </w:tcPr>
          <w:p w14:paraId="10BBBA72" w14:textId="04F95C19" w:rsidR="00C36694" w:rsidRPr="00FA4A13" w:rsidRDefault="00C36694" w:rsidP="5507163C">
            <w:pPr>
              <w:ind w:left="0"/>
              <w:rPr>
                <w:rFonts w:asciiTheme="majorHAnsi" w:hAnsiTheme="majorHAnsi" w:cstheme="majorBidi"/>
              </w:rPr>
            </w:pPr>
          </w:p>
        </w:tc>
      </w:tr>
      <w:tr w:rsidR="00C36694" w:rsidRPr="00FA4A13" w14:paraId="52D046E3" w14:textId="77777777" w:rsidTr="5507163C">
        <w:tc>
          <w:tcPr>
            <w:tcW w:w="3085" w:type="dxa"/>
          </w:tcPr>
          <w:p w14:paraId="3E7C2029" w14:textId="315DD23B" w:rsidR="00C36694" w:rsidRPr="003B5144" w:rsidRDefault="00C36694" w:rsidP="000B4B55">
            <w:pPr>
              <w:ind w:left="0"/>
              <w:rPr>
                <w:rStyle w:val="Bold"/>
                <w:rFonts w:asciiTheme="majorHAnsi" w:hAnsiTheme="majorHAnsi" w:cstheme="majorHAnsi"/>
                <w:bCs w:val="0"/>
              </w:rPr>
            </w:pPr>
            <w:r w:rsidRPr="003B5144">
              <w:rPr>
                <w:rStyle w:val="Bold"/>
                <w:rFonts w:asciiTheme="majorHAnsi" w:hAnsiTheme="majorHAnsi" w:cstheme="majorHAnsi"/>
                <w:bCs w:val="0"/>
              </w:rPr>
              <w:t>Project Start Date</w:t>
            </w:r>
          </w:p>
        </w:tc>
        <w:tc>
          <w:tcPr>
            <w:tcW w:w="6521" w:type="dxa"/>
            <w:vAlign w:val="bottom"/>
          </w:tcPr>
          <w:p w14:paraId="3AEA8A81" w14:textId="6D4EDF61" w:rsidR="00C36694" w:rsidRPr="00FA4A13" w:rsidRDefault="00C36694" w:rsidP="000B4B55">
            <w:pPr>
              <w:ind w:left="0"/>
              <w:rPr>
                <w:rFonts w:asciiTheme="majorHAnsi" w:hAnsiTheme="majorHAnsi" w:cstheme="majorHAnsi"/>
              </w:rPr>
            </w:pPr>
          </w:p>
        </w:tc>
      </w:tr>
      <w:tr w:rsidR="00C36694" w:rsidRPr="00FA4A13" w14:paraId="7652D1E4" w14:textId="77777777" w:rsidTr="5507163C">
        <w:tc>
          <w:tcPr>
            <w:tcW w:w="3085" w:type="dxa"/>
            <w:tcBorders>
              <w:bottom w:val="single" w:sz="4" w:space="0" w:color="auto"/>
            </w:tcBorders>
          </w:tcPr>
          <w:p w14:paraId="707C7374" w14:textId="00279930" w:rsidR="00C36694" w:rsidRPr="003B5144" w:rsidRDefault="00C36694" w:rsidP="000B4B55">
            <w:pPr>
              <w:ind w:left="0"/>
              <w:rPr>
                <w:rStyle w:val="Bold"/>
                <w:rFonts w:asciiTheme="majorHAnsi" w:hAnsiTheme="majorHAnsi" w:cstheme="majorHAnsi"/>
                <w:bCs w:val="0"/>
              </w:rPr>
            </w:pPr>
            <w:r w:rsidRPr="003B5144">
              <w:rPr>
                <w:rStyle w:val="Bold"/>
                <w:rFonts w:asciiTheme="majorHAnsi" w:hAnsiTheme="majorHAnsi" w:cstheme="majorHAnsi"/>
                <w:bCs w:val="0"/>
              </w:rPr>
              <w:t>Project End Date</w:t>
            </w:r>
          </w:p>
        </w:tc>
        <w:tc>
          <w:tcPr>
            <w:tcW w:w="6521" w:type="dxa"/>
            <w:tcBorders>
              <w:bottom w:val="single" w:sz="4" w:space="0" w:color="auto"/>
            </w:tcBorders>
            <w:vAlign w:val="bottom"/>
          </w:tcPr>
          <w:p w14:paraId="716622D2" w14:textId="05DC8434" w:rsidR="00C36694" w:rsidRPr="00FA4A13" w:rsidRDefault="00C36694" w:rsidP="000B4B55">
            <w:pPr>
              <w:ind w:left="0"/>
              <w:rPr>
                <w:rFonts w:asciiTheme="majorHAnsi" w:hAnsiTheme="majorHAnsi" w:cstheme="majorHAnsi"/>
              </w:rPr>
            </w:pPr>
          </w:p>
        </w:tc>
      </w:tr>
      <w:tr w:rsidR="00C36694" w:rsidRPr="00FA4A13" w14:paraId="4913E918" w14:textId="77777777" w:rsidTr="5507163C">
        <w:tc>
          <w:tcPr>
            <w:tcW w:w="3085" w:type="dxa"/>
            <w:tcBorders>
              <w:bottom w:val="single" w:sz="4" w:space="0" w:color="auto"/>
            </w:tcBorders>
          </w:tcPr>
          <w:p w14:paraId="0C421275" w14:textId="4C2F922A" w:rsidR="00C36694" w:rsidRPr="003B5144" w:rsidRDefault="00C36694" w:rsidP="000B4B55">
            <w:pPr>
              <w:ind w:left="0"/>
              <w:rPr>
                <w:rStyle w:val="Bold"/>
                <w:rFonts w:asciiTheme="majorHAnsi" w:hAnsiTheme="majorHAnsi" w:cstheme="majorHAnsi"/>
                <w:bCs w:val="0"/>
              </w:rPr>
            </w:pPr>
            <w:r w:rsidRPr="003B5144">
              <w:rPr>
                <w:rStyle w:val="Bold"/>
                <w:rFonts w:asciiTheme="majorHAnsi" w:hAnsiTheme="majorHAnsi" w:cstheme="majorHAnsi"/>
                <w:bCs w:val="0"/>
              </w:rPr>
              <w:t>Location of Project</w:t>
            </w:r>
          </w:p>
        </w:tc>
        <w:tc>
          <w:tcPr>
            <w:tcW w:w="6521" w:type="dxa"/>
            <w:tcBorders>
              <w:bottom w:val="single" w:sz="4" w:space="0" w:color="auto"/>
            </w:tcBorders>
            <w:vAlign w:val="bottom"/>
          </w:tcPr>
          <w:p w14:paraId="5CDA3F75" w14:textId="5EBE9E7E" w:rsidR="00C36694" w:rsidRPr="00FA4A13" w:rsidRDefault="00C36694" w:rsidP="00FA4A13">
            <w:pPr>
              <w:spacing w:line="240" w:lineRule="auto"/>
              <w:ind w:left="0"/>
              <w:rPr>
                <w:rStyle w:val="Bold"/>
                <w:rFonts w:asciiTheme="majorHAnsi" w:hAnsiTheme="majorHAnsi" w:cstheme="majorHAnsi"/>
                <w:b w:val="0"/>
                <w:bCs w:val="0"/>
              </w:rPr>
            </w:pPr>
            <w:r w:rsidRPr="00FA4A13">
              <w:rPr>
                <w:rStyle w:val="Bold"/>
                <w:rFonts w:asciiTheme="majorHAnsi" w:hAnsiTheme="majorHAnsi" w:cstheme="majorHAnsi"/>
                <w:b w:val="0"/>
                <w:bCs w:val="0"/>
              </w:rPr>
              <w:t>North</w:t>
            </w:r>
            <w:r w:rsidRPr="00FA4A13">
              <w:rPr>
                <w:rStyle w:val="Bold"/>
                <w:rFonts w:asciiTheme="majorHAnsi" w:hAnsiTheme="majorHAnsi" w:cstheme="majorHAnsi"/>
                <w:b w:val="0"/>
                <w:bCs w:val="0"/>
              </w:rPr>
              <w:tab/>
            </w:r>
            <w:r w:rsidRPr="00FA4A13">
              <w:rPr>
                <w:rStyle w:val="Bold"/>
                <w:rFonts w:asciiTheme="majorHAnsi" w:hAnsiTheme="majorHAnsi" w:cstheme="majorHAnsi"/>
                <w:b w:val="0"/>
                <w:bCs w:val="0"/>
              </w:rPr>
              <w:tab/>
            </w:r>
          </w:p>
          <w:p w14:paraId="29BF3BBA" w14:textId="77C86B05" w:rsidR="00C36694" w:rsidRPr="00FA4A13" w:rsidRDefault="000B4B55" w:rsidP="00FA4A13">
            <w:pPr>
              <w:spacing w:line="240" w:lineRule="auto"/>
              <w:ind w:left="0"/>
              <w:rPr>
                <w:rStyle w:val="Bold"/>
                <w:rFonts w:asciiTheme="majorHAnsi" w:hAnsiTheme="majorHAnsi" w:cstheme="majorHAnsi"/>
                <w:b w:val="0"/>
                <w:bCs w:val="0"/>
              </w:rPr>
            </w:pPr>
            <w:r w:rsidRPr="00FA4A13">
              <w:rPr>
                <w:rStyle w:val="Bold"/>
                <w:rFonts w:asciiTheme="majorHAnsi" w:hAnsiTheme="majorHAnsi" w:cstheme="majorHAnsi"/>
                <w:b w:val="0"/>
                <w:bCs w:val="0"/>
              </w:rPr>
              <w:t>Northwest</w:t>
            </w:r>
            <w:r w:rsidR="00D6147A">
              <w:rPr>
                <w:rStyle w:val="Bold"/>
                <w:rFonts w:asciiTheme="majorHAnsi" w:hAnsiTheme="majorHAnsi" w:cstheme="majorHAnsi"/>
                <w:b w:val="0"/>
                <w:bCs w:val="0"/>
              </w:rPr>
              <w:t xml:space="preserve"> </w:t>
            </w:r>
          </w:p>
          <w:p w14:paraId="63AD4E61" w14:textId="77777777" w:rsidR="00C36694" w:rsidRPr="00FA4A13" w:rsidRDefault="00C36694" w:rsidP="00FA4A13">
            <w:pPr>
              <w:spacing w:line="240" w:lineRule="auto"/>
              <w:ind w:left="0"/>
              <w:rPr>
                <w:rStyle w:val="Bold"/>
                <w:rFonts w:asciiTheme="majorHAnsi" w:hAnsiTheme="majorHAnsi" w:cstheme="majorHAnsi"/>
                <w:b w:val="0"/>
                <w:bCs w:val="0"/>
              </w:rPr>
            </w:pPr>
            <w:r w:rsidRPr="00FA4A13">
              <w:rPr>
                <w:rStyle w:val="Bold"/>
                <w:rFonts w:asciiTheme="majorHAnsi" w:hAnsiTheme="majorHAnsi" w:cstheme="majorHAnsi"/>
                <w:b w:val="0"/>
                <w:bCs w:val="0"/>
              </w:rPr>
              <w:t>South</w:t>
            </w:r>
          </w:p>
          <w:p w14:paraId="5DCAD32A" w14:textId="65D007E5" w:rsidR="00C36694" w:rsidRPr="00FA4A13" w:rsidRDefault="00C36694" w:rsidP="00FA4A13">
            <w:pPr>
              <w:spacing w:line="240" w:lineRule="auto"/>
              <w:ind w:left="0"/>
              <w:rPr>
                <w:rFonts w:asciiTheme="majorHAnsi" w:hAnsiTheme="majorHAnsi" w:cstheme="majorHAnsi"/>
                <w:b/>
                <w:bCs/>
              </w:rPr>
            </w:pPr>
            <w:r w:rsidRPr="00FA4A13">
              <w:rPr>
                <w:rStyle w:val="Bold"/>
                <w:rFonts w:asciiTheme="majorHAnsi" w:hAnsiTheme="majorHAnsi" w:cstheme="majorHAnsi"/>
                <w:b w:val="0"/>
                <w:bCs w:val="0"/>
              </w:rPr>
              <w:t>Statewide</w:t>
            </w:r>
          </w:p>
        </w:tc>
      </w:tr>
      <w:bookmarkEnd w:id="0"/>
      <w:tr w:rsidR="00C36694" w:rsidRPr="00FA4A13" w14:paraId="545A1BE1" w14:textId="77777777" w:rsidTr="5507163C">
        <w:tc>
          <w:tcPr>
            <w:tcW w:w="3085" w:type="dxa"/>
            <w:tcBorders>
              <w:top w:val="single" w:sz="4" w:space="0" w:color="auto"/>
              <w:left w:val="nil"/>
              <w:bottom w:val="single" w:sz="4" w:space="0" w:color="auto"/>
              <w:right w:val="nil"/>
            </w:tcBorders>
          </w:tcPr>
          <w:p w14:paraId="5447B69F" w14:textId="77777777" w:rsidR="00C36694" w:rsidRPr="00FA4A13" w:rsidRDefault="00C36694" w:rsidP="000B4B55">
            <w:pPr>
              <w:rPr>
                <w:rFonts w:asciiTheme="majorHAnsi" w:hAnsiTheme="majorHAnsi" w:cstheme="majorHAnsi"/>
                <w:b/>
                <w:caps/>
                <w:sz w:val="22"/>
                <w:szCs w:val="22"/>
                <w:lang w:val="en-AU"/>
              </w:rPr>
            </w:pPr>
          </w:p>
        </w:tc>
        <w:tc>
          <w:tcPr>
            <w:tcW w:w="6521" w:type="dxa"/>
            <w:tcBorders>
              <w:top w:val="single" w:sz="4" w:space="0" w:color="auto"/>
              <w:left w:val="nil"/>
              <w:bottom w:val="single" w:sz="4" w:space="0" w:color="auto"/>
              <w:right w:val="nil"/>
            </w:tcBorders>
            <w:vAlign w:val="bottom"/>
          </w:tcPr>
          <w:p w14:paraId="5E35E334" w14:textId="77777777" w:rsidR="00C36694" w:rsidRPr="00FA4A13" w:rsidRDefault="00C36694" w:rsidP="000B4B55">
            <w:pPr>
              <w:ind w:left="0"/>
              <w:rPr>
                <w:rFonts w:asciiTheme="majorHAnsi" w:hAnsiTheme="majorHAnsi" w:cstheme="majorHAnsi"/>
              </w:rPr>
            </w:pPr>
          </w:p>
        </w:tc>
      </w:tr>
      <w:tr w:rsidR="00C36694" w:rsidRPr="00FA4A13" w14:paraId="39720ECF" w14:textId="77777777" w:rsidTr="5507163C">
        <w:tc>
          <w:tcPr>
            <w:tcW w:w="3085" w:type="dxa"/>
            <w:tcBorders>
              <w:top w:val="single" w:sz="4" w:space="0" w:color="auto"/>
              <w:bottom w:val="single" w:sz="4" w:space="0" w:color="auto"/>
            </w:tcBorders>
          </w:tcPr>
          <w:p w14:paraId="61C84D39" w14:textId="3F0A2683" w:rsidR="00C36694" w:rsidRPr="003B5144" w:rsidRDefault="00C36694" w:rsidP="000B4B55">
            <w:pPr>
              <w:ind w:left="0"/>
              <w:rPr>
                <w:rFonts w:asciiTheme="majorHAnsi" w:hAnsiTheme="majorHAnsi" w:cstheme="majorHAnsi"/>
                <w:bCs/>
                <w:caps/>
                <w:sz w:val="22"/>
                <w:szCs w:val="22"/>
                <w:lang w:val="en-AU"/>
              </w:rPr>
            </w:pPr>
            <w:r w:rsidRPr="003B5144">
              <w:rPr>
                <w:rStyle w:val="Bold"/>
                <w:rFonts w:asciiTheme="majorHAnsi" w:hAnsiTheme="majorHAnsi" w:cstheme="majorHAnsi"/>
                <w:bCs w:val="0"/>
              </w:rPr>
              <w:t>Amount Requested</w:t>
            </w:r>
          </w:p>
        </w:tc>
        <w:tc>
          <w:tcPr>
            <w:tcW w:w="6521" w:type="dxa"/>
            <w:tcBorders>
              <w:top w:val="single" w:sz="4" w:space="0" w:color="auto"/>
              <w:bottom w:val="single" w:sz="4" w:space="0" w:color="auto"/>
            </w:tcBorders>
            <w:vAlign w:val="bottom"/>
          </w:tcPr>
          <w:p w14:paraId="5C476171" w14:textId="51D33565" w:rsidR="00C36694" w:rsidRPr="00FA4A13" w:rsidRDefault="00C36694" w:rsidP="000B4B55">
            <w:pPr>
              <w:ind w:left="0"/>
              <w:rPr>
                <w:rFonts w:asciiTheme="majorHAnsi" w:hAnsiTheme="majorHAnsi" w:cstheme="majorHAnsi"/>
              </w:rPr>
            </w:pPr>
          </w:p>
        </w:tc>
      </w:tr>
      <w:tr w:rsidR="0033688E" w:rsidRPr="00FA4A13" w14:paraId="54EF7A8E" w14:textId="77777777" w:rsidTr="5507163C">
        <w:tc>
          <w:tcPr>
            <w:tcW w:w="3085" w:type="dxa"/>
            <w:tcBorders>
              <w:top w:val="single" w:sz="4" w:space="0" w:color="auto"/>
              <w:bottom w:val="single" w:sz="4" w:space="0" w:color="auto"/>
            </w:tcBorders>
          </w:tcPr>
          <w:p w14:paraId="41E5B627" w14:textId="609A7ED1" w:rsidR="0033688E" w:rsidRPr="003B5144" w:rsidRDefault="0033688E" w:rsidP="000B4B55">
            <w:pPr>
              <w:ind w:left="0"/>
              <w:rPr>
                <w:rStyle w:val="Bold"/>
                <w:rFonts w:asciiTheme="majorHAnsi" w:hAnsiTheme="majorHAnsi" w:cstheme="majorHAnsi"/>
                <w:bCs w:val="0"/>
              </w:rPr>
            </w:pPr>
            <w:r w:rsidRPr="003B5144">
              <w:rPr>
                <w:rStyle w:val="Bold"/>
                <w:rFonts w:asciiTheme="majorHAnsi" w:hAnsiTheme="majorHAnsi" w:cstheme="majorHAnsi"/>
                <w:bCs w:val="0"/>
              </w:rPr>
              <w:t xml:space="preserve">Bank Account Name </w:t>
            </w:r>
          </w:p>
        </w:tc>
        <w:tc>
          <w:tcPr>
            <w:tcW w:w="6521" w:type="dxa"/>
            <w:tcBorders>
              <w:top w:val="single" w:sz="4" w:space="0" w:color="auto"/>
              <w:bottom w:val="single" w:sz="4" w:space="0" w:color="auto"/>
            </w:tcBorders>
            <w:vAlign w:val="bottom"/>
          </w:tcPr>
          <w:p w14:paraId="2489C8F7" w14:textId="77777777" w:rsidR="0033688E" w:rsidRPr="00FA4A13" w:rsidRDefault="0033688E" w:rsidP="000B4B55">
            <w:pPr>
              <w:ind w:left="0"/>
              <w:rPr>
                <w:rFonts w:asciiTheme="majorHAnsi" w:hAnsiTheme="majorHAnsi" w:cstheme="majorHAnsi"/>
              </w:rPr>
            </w:pPr>
          </w:p>
        </w:tc>
      </w:tr>
      <w:tr w:rsidR="0033688E" w:rsidRPr="00FA4A13" w14:paraId="62337376" w14:textId="77777777" w:rsidTr="5507163C">
        <w:tc>
          <w:tcPr>
            <w:tcW w:w="3085" w:type="dxa"/>
            <w:tcBorders>
              <w:top w:val="single" w:sz="4" w:space="0" w:color="auto"/>
              <w:bottom w:val="single" w:sz="4" w:space="0" w:color="auto"/>
            </w:tcBorders>
          </w:tcPr>
          <w:p w14:paraId="6B6EA9DA" w14:textId="321BE61D" w:rsidR="0033688E" w:rsidRPr="003B5144" w:rsidRDefault="0033688E" w:rsidP="000B4B55">
            <w:pPr>
              <w:ind w:left="0"/>
              <w:rPr>
                <w:rStyle w:val="Bold"/>
                <w:rFonts w:asciiTheme="majorHAnsi" w:hAnsiTheme="majorHAnsi" w:cstheme="majorHAnsi"/>
                <w:bCs w:val="0"/>
              </w:rPr>
            </w:pPr>
            <w:r w:rsidRPr="003B5144">
              <w:rPr>
                <w:rStyle w:val="Bold"/>
                <w:rFonts w:asciiTheme="majorHAnsi" w:hAnsiTheme="majorHAnsi" w:cstheme="majorHAnsi"/>
                <w:bCs w:val="0"/>
              </w:rPr>
              <w:t>BSB Number</w:t>
            </w:r>
          </w:p>
        </w:tc>
        <w:tc>
          <w:tcPr>
            <w:tcW w:w="6521" w:type="dxa"/>
            <w:tcBorders>
              <w:top w:val="single" w:sz="4" w:space="0" w:color="auto"/>
              <w:bottom w:val="single" w:sz="4" w:space="0" w:color="auto"/>
            </w:tcBorders>
            <w:vAlign w:val="bottom"/>
          </w:tcPr>
          <w:p w14:paraId="0F76F8CC" w14:textId="77777777" w:rsidR="0033688E" w:rsidRPr="00FA4A13" w:rsidRDefault="0033688E" w:rsidP="000B4B55">
            <w:pPr>
              <w:ind w:left="0"/>
              <w:rPr>
                <w:rFonts w:asciiTheme="majorHAnsi" w:hAnsiTheme="majorHAnsi" w:cstheme="majorHAnsi"/>
              </w:rPr>
            </w:pPr>
          </w:p>
        </w:tc>
      </w:tr>
      <w:tr w:rsidR="0033688E" w:rsidRPr="00FA4A13" w14:paraId="7D240949" w14:textId="77777777" w:rsidTr="5507163C">
        <w:tc>
          <w:tcPr>
            <w:tcW w:w="3085" w:type="dxa"/>
            <w:tcBorders>
              <w:top w:val="single" w:sz="4" w:space="0" w:color="auto"/>
            </w:tcBorders>
          </w:tcPr>
          <w:p w14:paraId="2C07F398" w14:textId="0E38E81A" w:rsidR="0033688E" w:rsidRPr="003B5144" w:rsidRDefault="0033688E" w:rsidP="000B4B55">
            <w:pPr>
              <w:ind w:left="0"/>
              <w:rPr>
                <w:rStyle w:val="Bold"/>
                <w:rFonts w:asciiTheme="majorHAnsi" w:hAnsiTheme="majorHAnsi" w:cstheme="majorHAnsi"/>
                <w:bCs w:val="0"/>
              </w:rPr>
            </w:pPr>
            <w:r w:rsidRPr="003B5144">
              <w:rPr>
                <w:rStyle w:val="Bold"/>
                <w:rFonts w:asciiTheme="majorHAnsi" w:hAnsiTheme="majorHAnsi" w:cstheme="majorHAnsi"/>
                <w:bCs w:val="0"/>
              </w:rPr>
              <w:t>Account Number</w:t>
            </w:r>
          </w:p>
        </w:tc>
        <w:tc>
          <w:tcPr>
            <w:tcW w:w="6521" w:type="dxa"/>
            <w:tcBorders>
              <w:top w:val="single" w:sz="4" w:space="0" w:color="auto"/>
            </w:tcBorders>
            <w:vAlign w:val="bottom"/>
          </w:tcPr>
          <w:p w14:paraId="4818DEB1" w14:textId="77777777" w:rsidR="0033688E" w:rsidRPr="00FA4A13" w:rsidRDefault="0033688E" w:rsidP="000B4B55">
            <w:pPr>
              <w:ind w:left="0"/>
              <w:rPr>
                <w:rFonts w:asciiTheme="majorHAnsi" w:hAnsiTheme="majorHAnsi" w:cstheme="majorHAnsi"/>
              </w:rPr>
            </w:pPr>
          </w:p>
        </w:tc>
      </w:tr>
    </w:tbl>
    <w:p w14:paraId="20233499" w14:textId="2A5EA6BB" w:rsidR="00C36694" w:rsidRPr="00FA4A13" w:rsidRDefault="00C36694" w:rsidP="00C36694">
      <w:pPr>
        <w:ind w:left="-567"/>
        <w:rPr>
          <w:rFonts w:asciiTheme="majorHAnsi" w:hAnsiTheme="majorHAnsi" w:cstheme="majorHAnsi"/>
        </w:rPr>
      </w:pPr>
    </w:p>
    <w:tbl>
      <w:tblPr>
        <w:tblStyle w:val="TableGrid"/>
        <w:tblW w:w="9640" w:type="dxa"/>
        <w:tblInd w:w="-147" w:type="dxa"/>
        <w:tblLook w:val="04A0" w:firstRow="1" w:lastRow="0" w:firstColumn="1" w:lastColumn="0" w:noHBand="0" w:noVBand="1"/>
      </w:tblPr>
      <w:tblGrid>
        <w:gridCol w:w="3119"/>
        <w:gridCol w:w="6521"/>
      </w:tblGrid>
      <w:tr w:rsidR="0081532F" w:rsidRPr="00FA4A13" w14:paraId="589067CA" w14:textId="77777777" w:rsidTr="5507163C">
        <w:tc>
          <w:tcPr>
            <w:tcW w:w="3119" w:type="dxa"/>
            <w:vMerge w:val="restart"/>
          </w:tcPr>
          <w:p w14:paraId="79EE5C1C" w14:textId="77777777" w:rsidR="0081532F" w:rsidRPr="003B5144" w:rsidRDefault="0081532F" w:rsidP="005E2166">
            <w:pPr>
              <w:spacing w:line="240" w:lineRule="auto"/>
              <w:ind w:left="0"/>
              <w:rPr>
                <w:rStyle w:val="Bold"/>
                <w:rFonts w:asciiTheme="majorHAnsi" w:hAnsiTheme="majorHAnsi" w:cstheme="majorHAnsi"/>
                <w:bCs w:val="0"/>
              </w:rPr>
            </w:pPr>
            <w:bookmarkStart w:id="1" w:name="_Hlk98245345"/>
            <w:r w:rsidRPr="003B5144">
              <w:rPr>
                <w:rStyle w:val="Bold"/>
                <w:rFonts w:asciiTheme="majorHAnsi" w:hAnsiTheme="majorHAnsi" w:cstheme="majorHAnsi"/>
                <w:bCs w:val="0"/>
              </w:rPr>
              <w:t>Tell us about your project/activity/</w:t>
            </w:r>
            <w:proofErr w:type="gramStart"/>
            <w:r w:rsidRPr="003B5144">
              <w:rPr>
                <w:rStyle w:val="Bold"/>
                <w:rFonts w:asciiTheme="majorHAnsi" w:hAnsiTheme="majorHAnsi" w:cstheme="majorHAnsi"/>
                <w:bCs w:val="0"/>
              </w:rPr>
              <w:t>event</w:t>
            </w:r>
            <w:proofErr w:type="gramEnd"/>
          </w:p>
          <w:p w14:paraId="0324DE09" w14:textId="77777777" w:rsidR="0081532F" w:rsidRPr="00FA4A13" w:rsidRDefault="0081532F" w:rsidP="005E2166">
            <w:pPr>
              <w:spacing w:line="240" w:lineRule="auto"/>
              <w:ind w:left="0"/>
              <w:rPr>
                <w:rStyle w:val="Bold"/>
                <w:rFonts w:asciiTheme="majorHAnsi" w:hAnsiTheme="majorHAnsi" w:cstheme="majorHAnsi"/>
              </w:rPr>
            </w:pPr>
          </w:p>
        </w:tc>
        <w:tc>
          <w:tcPr>
            <w:tcW w:w="6521" w:type="dxa"/>
          </w:tcPr>
          <w:p w14:paraId="79B1EAA2" w14:textId="77777777" w:rsidR="0081532F" w:rsidRPr="005E2166" w:rsidRDefault="0081532F" w:rsidP="005E2166">
            <w:pPr>
              <w:spacing w:line="240" w:lineRule="auto"/>
              <w:ind w:left="0"/>
              <w:rPr>
                <w:rStyle w:val="Bold"/>
                <w:rFonts w:asciiTheme="majorHAnsi" w:hAnsiTheme="majorHAnsi" w:cstheme="majorHAnsi"/>
                <w:bCs w:val="0"/>
              </w:rPr>
            </w:pPr>
            <w:r w:rsidRPr="005E2166">
              <w:rPr>
                <w:rStyle w:val="Bold"/>
                <w:rFonts w:asciiTheme="majorHAnsi" w:hAnsiTheme="majorHAnsi" w:cstheme="majorHAnsi"/>
                <w:bCs w:val="0"/>
              </w:rPr>
              <w:t xml:space="preserve">Who is your </w:t>
            </w:r>
            <w:r w:rsidRPr="005E2166">
              <w:rPr>
                <w:rStyle w:val="Bold"/>
                <w:rFonts w:asciiTheme="majorHAnsi" w:hAnsiTheme="majorHAnsi" w:cstheme="majorHAnsi" w:hint="eastAsia"/>
                <w:bCs w:val="0"/>
              </w:rPr>
              <w:t>project or</w:t>
            </w:r>
            <w:r w:rsidRPr="005E2166">
              <w:rPr>
                <w:rStyle w:val="Bold"/>
                <w:rFonts w:asciiTheme="majorHAnsi" w:hAnsiTheme="majorHAnsi" w:cstheme="majorHAnsi"/>
                <w:bCs w:val="0"/>
              </w:rPr>
              <w:t xml:space="preserve"> event for?</w:t>
            </w:r>
          </w:p>
          <w:p w14:paraId="0B5F29F7" w14:textId="77777777" w:rsidR="005E2166" w:rsidRDefault="005E2166" w:rsidP="005E2166">
            <w:pPr>
              <w:spacing w:line="240" w:lineRule="auto"/>
              <w:ind w:left="0"/>
              <w:rPr>
                <w:rStyle w:val="Bold"/>
                <w:rFonts w:asciiTheme="majorHAnsi" w:hAnsiTheme="majorHAnsi" w:cstheme="majorHAnsi"/>
                <w:b w:val="0"/>
              </w:rPr>
            </w:pPr>
          </w:p>
          <w:p w14:paraId="3866BDE9" w14:textId="432A4F13" w:rsidR="005E2166" w:rsidRPr="00FA4A13" w:rsidRDefault="005E2166" w:rsidP="00B62F4D">
            <w:pPr>
              <w:spacing w:line="240" w:lineRule="auto"/>
              <w:ind w:left="0"/>
              <w:rPr>
                <w:rStyle w:val="Bold"/>
                <w:rFonts w:asciiTheme="majorHAnsi" w:hAnsiTheme="majorHAnsi" w:cstheme="majorBidi"/>
                <w:b w:val="0"/>
                <w:bCs w:val="0"/>
              </w:rPr>
            </w:pPr>
          </w:p>
        </w:tc>
      </w:tr>
      <w:tr w:rsidR="0081532F" w:rsidRPr="00FA4A13" w14:paraId="3E7ABD41" w14:textId="77777777" w:rsidTr="5507163C">
        <w:tc>
          <w:tcPr>
            <w:tcW w:w="3119" w:type="dxa"/>
            <w:vMerge/>
          </w:tcPr>
          <w:p w14:paraId="0AF1091E" w14:textId="77777777" w:rsidR="0081532F" w:rsidRPr="00FA4A13" w:rsidRDefault="0081532F" w:rsidP="005E2166">
            <w:pPr>
              <w:spacing w:line="240" w:lineRule="auto"/>
              <w:ind w:left="0"/>
              <w:rPr>
                <w:rStyle w:val="Bold"/>
                <w:rFonts w:asciiTheme="majorHAnsi" w:hAnsiTheme="majorHAnsi" w:cstheme="majorHAnsi"/>
                <w:b w:val="0"/>
              </w:rPr>
            </w:pPr>
          </w:p>
        </w:tc>
        <w:tc>
          <w:tcPr>
            <w:tcW w:w="6521" w:type="dxa"/>
          </w:tcPr>
          <w:p w14:paraId="79E76EAA" w14:textId="77777777" w:rsidR="005B514A" w:rsidRDefault="0081532F" w:rsidP="005E2166">
            <w:pPr>
              <w:spacing w:line="240" w:lineRule="auto"/>
              <w:ind w:left="0"/>
              <w:rPr>
                <w:rStyle w:val="Bold"/>
                <w:rFonts w:asciiTheme="majorHAnsi" w:hAnsiTheme="majorHAnsi" w:cstheme="majorHAnsi"/>
              </w:rPr>
            </w:pPr>
            <w:r w:rsidRPr="005E2166">
              <w:rPr>
                <w:rStyle w:val="Bold"/>
                <w:rFonts w:asciiTheme="majorHAnsi" w:hAnsiTheme="majorHAnsi" w:cstheme="majorHAnsi"/>
              </w:rPr>
              <w:t>Why are you doing this?</w:t>
            </w:r>
          </w:p>
          <w:p w14:paraId="7DE3E65C" w14:textId="77777777" w:rsidR="00B62F4D" w:rsidRDefault="00B62F4D" w:rsidP="005E2166">
            <w:pPr>
              <w:spacing w:line="240" w:lineRule="auto"/>
              <w:ind w:left="0"/>
              <w:rPr>
                <w:rStyle w:val="Bold"/>
                <w:rFonts w:asciiTheme="majorHAnsi" w:hAnsiTheme="majorHAnsi" w:cstheme="majorHAnsi"/>
              </w:rPr>
            </w:pPr>
          </w:p>
          <w:p w14:paraId="5BF76F6E" w14:textId="5CD99D2E" w:rsidR="005E2166" w:rsidRPr="005B514A" w:rsidRDefault="005E2166" w:rsidP="00B62F4D">
            <w:pPr>
              <w:spacing w:line="240" w:lineRule="auto"/>
              <w:ind w:left="0"/>
              <w:rPr>
                <w:rStyle w:val="Bold"/>
                <w:rFonts w:asciiTheme="majorHAnsi" w:hAnsiTheme="majorHAnsi" w:cstheme="majorHAnsi"/>
                <w:b w:val="0"/>
                <w:bCs w:val="0"/>
              </w:rPr>
            </w:pPr>
          </w:p>
        </w:tc>
      </w:tr>
      <w:tr w:rsidR="0081532F" w:rsidRPr="00FA4A13" w14:paraId="28B95D2E" w14:textId="77777777" w:rsidTr="5507163C">
        <w:tc>
          <w:tcPr>
            <w:tcW w:w="3119" w:type="dxa"/>
            <w:vMerge/>
          </w:tcPr>
          <w:p w14:paraId="4A52FD83" w14:textId="77777777" w:rsidR="0081532F" w:rsidRPr="00FA4A13" w:rsidRDefault="0081532F" w:rsidP="005E2166">
            <w:pPr>
              <w:spacing w:line="240" w:lineRule="auto"/>
              <w:ind w:left="0"/>
              <w:rPr>
                <w:rStyle w:val="Bold"/>
                <w:rFonts w:asciiTheme="majorHAnsi" w:hAnsiTheme="majorHAnsi" w:cstheme="majorHAnsi"/>
                <w:b w:val="0"/>
              </w:rPr>
            </w:pPr>
          </w:p>
        </w:tc>
        <w:tc>
          <w:tcPr>
            <w:tcW w:w="6521" w:type="dxa"/>
          </w:tcPr>
          <w:p w14:paraId="511BB890" w14:textId="77777777" w:rsidR="0081532F" w:rsidRPr="005E2166" w:rsidRDefault="0081532F" w:rsidP="005E2166">
            <w:pPr>
              <w:spacing w:line="240" w:lineRule="auto"/>
              <w:ind w:left="0"/>
              <w:rPr>
                <w:rStyle w:val="Bold"/>
                <w:rFonts w:asciiTheme="majorHAnsi" w:hAnsiTheme="majorHAnsi" w:cstheme="majorHAnsi"/>
                <w:bCs w:val="0"/>
              </w:rPr>
            </w:pPr>
            <w:r w:rsidRPr="005E2166">
              <w:rPr>
                <w:rStyle w:val="Bold"/>
                <w:rFonts w:asciiTheme="majorHAnsi" w:hAnsiTheme="majorHAnsi" w:cstheme="majorHAnsi"/>
                <w:bCs w:val="0"/>
              </w:rPr>
              <w:t>What will be the benefits of your project or event?</w:t>
            </w:r>
          </w:p>
          <w:p w14:paraId="00253C1D" w14:textId="77777777" w:rsidR="005E2166" w:rsidRDefault="005E2166" w:rsidP="5507163C">
            <w:pPr>
              <w:spacing w:line="240" w:lineRule="auto"/>
              <w:ind w:left="0"/>
              <w:rPr>
                <w:rStyle w:val="Bold"/>
                <w:rFonts w:asciiTheme="majorHAnsi" w:hAnsiTheme="majorHAnsi" w:cstheme="majorBidi"/>
                <w:b w:val="0"/>
                <w:bCs w:val="0"/>
              </w:rPr>
            </w:pPr>
          </w:p>
          <w:p w14:paraId="6CD45477" w14:textId="2F8443AE" w:rsidR="005E2166" w:rsidRPr="00FA4A13" w:rsidRDefault="005E2166" w:rsidP="00B62F4D">
            <w:pPr>
              <w:spacing w:line="240" w:lineRule="auto"/>
              <w:ind w:left="0"/>
              <w:rPr>
                <w:rStyle w:val="Bold"/>
                <w:rFonts w:asciiTheme="majorHAnsi" w:hAnsiTheme="majorHAnsi" w:cstheme="majorHAnsi"/>
                <w:b w:val="0"/>
              </w:rPr>
            </w:pPr>
          </w:p>
        </w:tc>
      </w:tr>
    </w:tbl>
    <w:p w14:paraId="3026D413" w14:textId="77777777" w:rsidR="005E2166" w:rsidRDefault="005E2166" w:rsidP="005E2166">
      <w:pPr>
        <w:spacing w:line="240" w:lineRule="auto"/>
      </w:pPr>
      <w:r>
        <w:br w:type="page"/>
      </w:r>
    </w:p>
    <w:tbl>
      <w:tblPr>
        <w:tblStyle w:val="TableGrid"/>
        <w:tblW w:w="9640" w:type="dxa"/>
        <w:tblInd w:w="-147" w:type="dxa"/>
        <w:tblLook w:val="04A0" w:firstRow="1" w:lastRow="0" w:firstColumn="1" w:lastColumn="0" w:noHBand="0" w:noVBand="1"/>
      </w:tblPr>
      <w:tblGrid>
        <w:gridCol w:w="3119"/>
        <w:gridCol w:w="6521"/>
      </w:tblGrid>
      <w:tr w:rsidR="008A3179" w:rsidRPr="00FA4A13" w14:paraId="48E62ECE" w14:textId="77777777" w:rsidTr="5507163C">
        <w:tc>
          <w:tcPr>
            <w:tcW w:w="3119" w:type="dxa"/>
            <w:vMerge w:val="restart"/>
          </w:tcPr>
          <w:p w14:paraId="0D56E2E9" w14:textId="262337F7" w:rsidR="008A3179" w:rsidRPr="00FA4A13" w:rsidRDefault="008A3179" w:rsidP="005E2166">
            <w:pPr>
              <w:spacing w:line="240" w:lineRule="auto"/>
              <w:ind w:left="0"/>
              <w:rPr>
                <w:rStyle w:val="Bold"/>
                <w:rFonts w:asciiTheme="majorHAnsi" w:hAnsiTheme="majorHAnsi" w:cstheme="majorHAnsi"/>
                <w:b w:val="0"/>
              </w:rPr>
            </w:pPr>
          </w:p>
        </w:tc>
        <w:tc>
          <w:tcPr>
            <w:tcW w:w="6521" w:type="dxa"/>
          </w:tcPr>
          <w:p w14:paraId="68A59011" w14:textId="77777777" w:rsidR="008A3179" w:rsidRPr="005E2166" w:rsidRDefault="7CF441ED" w:rsidP="005E2166">
            <w:pPr>
              <w:spacing w:line="240" w:lineRule="auto"/>
              <w:ind w:left="0"/>
              <w:rPr>
                <w:rStyle w:val="Bold"/>
                <w:rFonts w:asciiTheme="majorHAnsi" w:hAnsiTheme="majorHAnsi" w:cstheme="majorHAnsi"/>
              </w:rPr>
            </w:pPr>
            <w:r w:rsidRPr="5507163C">
              <w:rPr>
                <w:rStyle w:val="Bold"/>
                <w:rFonts w:asciiTheme="majorHAnsi" w:hAnsiTheme="majorHAnsi" w:cstheme="majorBidi"/>
              </w:rPr>
              <w:t>What are you going to do?</w:t>
            </w:r>
          </w:p>
          <w:p w14:paraId="0F05C346" w14:textId="77777777" w:rsidR="008A3179" w:rsidRDefault="008A3179" w:rsidP="005E2166">
            <w:pPr>
              <w:spacing w:line="240" w:lineRule="auto"/>
              <w:ind w:left="0"/>
              <w:rPr>
                <w:rStyle w:val="Bold"/>
                <w:rFonts w:asciiTheme="majorHAnsi" w:hAnsiTheme="majorHAnsi" w:cstheme="majorHAnsi"/>
                <w:b w:val="0"/>
              </w:rPr>
            </w:pPr>
          </w:p>
          <w:p w14:paraId="594BB832" w14:textId="1321B412" w:rsidR="008A3179" w:rsidRPr="00FA4A13" w:rsidRDefault="008A3179" w:rsidP="005E2166">
            <w:pPr>
              <w:spacing w:line="240" w:lineRule="auto"/>
              <w:ind w:left="0"/>
              <w:rPr>
                <w:rStyle w:val="Bold"/>
                <w:rFonts w:asciiTheme="majorHAnsi" w:hAnsiTheme="majorHAnsi" w:cstheme="majorHAnsi"/>
                <w:b w:val="0"/>
              </w:rPr>
            </w:pPr>
          </w:p>
        </w:tc>
      </w:tr>
      <w:tr w:rsidR="008A3179" w:rsidRPr="00FA4A13" w14:paraId="22F3051A" w14:textId="77777777" w:rsidTr="5507163C">
        <w:tc>
          <w:tcPr>
            <w:tcW w:w="3119" w:type="dxa"/>
            <w:vMerge/>
          </w:tcPr>
          <w:p w14:paraId="5B044D36" w14:textId="77777777" w:rsidR="008A3179" w:rsidRPr="00FA4A13" w:rsidRDefault="008A3179" w:rsidP="005E2166">
            <w:pPr>
              <w:spacing w:line="240" w:lineRule="auto"/>
              <w:ind w:left="0"/>
              <w:rPr>
                <w:rStyle w:val="Bold"/>
                <w:rFonts w:asciiTheme="majorHAnsi" w:hAnsiTheme="majorHAnsi" w:cstheme="majorHAnsi"/>
                <w:b w:val="0"/>
              </w:rPr>
            </w:pPr>
          </w:p>
        </w:tc>
        <w:tc>
          <w:tcPr>
            <w:tcW w:w="6521" w:type="dxa"/>
          </w:tcPr>
          <w:p w14:paraId="6FBFE3DA" w14:textId="77777777" w:rsidR="008A3179" w:rsidRDefault="7CF441ED" w:rsidP="005E2166">
            <w:pPr>
              <w:spacing w:line="240" w:lineRule="auto"/>
              <w:ind w:left="0"/>
              <w:rPr>
                <w:rStyle w:val="Bold"/>
                <w:rFonts w:asciiTheme="majorHAnsi" w:hAnsiTheme="majorHAnsi" w:cstheme="majorHAnsi"/>
                <w:bCs w:val="0"/>
              </w:rPr>
            </w:pPr>
            <w:r w:rsidRPr="5507163C">
              <w:rPr>
                <w:rStyle w:val="Bold"/>
                <w:rFonts w:asciiTheme="majorHAnsi" w:hAnsiTheme="majorHAnsi" w:cstheme="majorBidi"/>
              </w:rPr>
              <w:t>How many people do you expect will participate in this project or event?</w:t>
            </w:r>
          </w:p>
          <w:p w14:paraId="022FE736" w14:textId="77777777" w:rsidR="008A3179" w:rsidRDefault="008A3179" w:rsidP="00B62F4D">
            <w:pPr>
              <w:spacing w:line="240" w:lineRule="auto"/>
              <w:ind w:left="0"/>
              <w:rPr>
                <w:rStyle w:val="Bold"/>
                <w:rFonts w:asciiTheme="majorHAnsi" w:hAnsiTheme="majorHAnsi" w:cstheme="majorHAnsi"/>
                <w:bCs w:val="0"/>
              </w:rPr>
            </w:pPr>
          </w:p>
          <w:p w14:paraId="4F12E549" w14:textId="2F951B81" w:rsidR="00B62F4D" w:rsidRPr="005E2166" w:rsidRDefault="00B62F4D" w:rsidP="00B62F4D">
            <w:pPr>
              <w:spacing w:line="240" w:lineRule="auto"/>
              <w:ind w:left="0"/>
              <w:rPr>
                <w:rStyle w:val="Bold"/>
                <w:rFonts w:asciiTheme="majorHAnsi" w:hAnsiTheme="majorHAnsi" w:cstheme="majorHAnsi"/>
                <w:bCs w:val="0"/>
              </w:rPr>
            </w:pPr>
          </w:p>
        </w:tc>
      </w:tr>
      <w:tr w:rsidR="008A3179" w:rsidRPr="00FA4A13" w14:paraId="0DAF57F2" w14:textId="77777777" w:rsidTr="5507163C">
        <w:tc>
          <w:tcPr>
            <w:tcW w:w="3119" w:type="dxa"/>
            <w:vMerge/>
          </w:tcPr>
          <w:p w14:paraId="529047AD" w14:textId="77777777" w:rsidR="008A3179" w:rsidRPr="00FA4A13" w:rsidRDefault="008A3179" w:rsidP="005E2166">
            <w:pPr>
              <w:spacing w:line="240" w:lineRule="auto"/>
              <w:ind w:left="0"/>
              <w:rPr>
                <w:rStyle w:val="Bold"/>
                <w:rFonts w:asciiTheme="majorHAnsi" w:hAnsiTheme="majorHAnsi" w:cstheme="majorHAnsi"/>
                <w:b w:val="0"/>
              </w:rPr>
            </w:pPr>
          </w:p>
        </w:tc>
        <w:tc>
          <w:tcPr>
            <w:tcW w:w="6521" w:type="dxa"/>
          </w:tcPr>
          <w:p w14:paraId="546D0895" w14:textId="77777777" w:rsidR="008A3179" w:rsidRDefault="008A3179" w:rsidP="005E2166">
            <w:pPr>
              <w:spacing w:line="240" w:lineRule="auto"/>
              <w:ind w:left="0"/>
              <w:rPr>
                <w:rStyle w:val="Bold"/>
                <w:rFonts w:asciiTheme="majorHAnsi" w:hAnsiTheme="majorHAnsi" w:cstheme="majorHAnsi"/>
              </w:rPr>
            </w:pPr>
            <w:r w:rsidRPr="005E2166">
              <w:rPr>
                <w:rStyle w:val="Bold"/>
                <w:rFonts w:asciiTheme="majorHAnsi" w:hAnsiTheme="majorHAnsi" w:cstheme="majorHAnsi"/>
              </w:rPr>
              <w:t>How will you know if it’s a success?</w:t>
            </w:r>
          </w:p>
          <w:p w14:paraId="1498E478" w14:textId="005E369B" w:rsidR="5507163C" w:rsidRDefault="5507163C" w:rsidP="5507163C">
            <w:pPr>
              <w:spacing w:line="240" w:lineRule="auto"/>
              <w:ind w:left="0"/>
              <w:rPr>
                <w:rStyle w:val="Bold"/>
                <w:rFonts w:asciiTheme="majorHAnsi" w:hAnsiTheme="majorHAnsi" w:cstheme="majorBidi"/>
              </w:rPr>
            </w:pPr>
          </w:p>
          <w:p w14:paraId="041AA818" w14:textId="75EF1DE8" w:rsidR="008A3179" w:rsidRPr="005E2166" w:rsidRDefault="008A3179" w:rsidP="005E2166">
            <w:pPr>
              <w:spacing w:line="240" w:lineRule="auto"/>
              <w:ind w:left="0"/>
              <w:rPr>
                <w:rStyle w:val="Bold"/>
                <w:rFonts w:asciiTheme="majorHAnsi" w:hAnsiTheme="majorHAnsi" w:cstheme="majorHAnsi"/>
              </w:rPr>
            </w:pPr>
          </w:p>
        </w:tc>
      </w:tr>
      <w:tr w:rsidR="008A3179" w:rsidRPr="00FA4A13" w14:paraId="75EF3E17" w14:textId="77777777" w:rsidTr="5507163C">
        <w:tc>
          <w:tcPr>
            <w:tcW w:w="3119" w:type="dxa"/>
            <w:vMerge/>
          </w:tcPr>
          <w:p w14:paraId="13F40A0F" w14:textId="77777777" w:rsidR="008A3179" w:rsidRPr="00FA4A13" w:rsidRDefault="008A3179" w:rsidP="005E2166">
            <w:pPr>
              <w:spacing w:line="240" w:lineRule="auto"/>
              <w:ind w:left="0"/>
              <w:rPr>
                <w:rStyle w:val="Bold"/>
                <w:rFonts w:asciiTheme="majorHAnsi" w:hAnsiTheme="majorHAnsi" w:cstheme="majorHAnsi"/>
                <w:b w:val="0"/>
              </w:rPr>
            </w:pPr>
          </w:p>
        </w:tc>
        <w:tc>
          <w:tcPr>
            <w:tcW w:w="6521" w:type="dxa"/>
          </w:tcPr>
          <w:p w14:paraId="61388903" w14:textId="6703F94D" w:rsidR="008A3179" w:rsidRPr="005E2166" w:rsidRDefault="008A3179" w:rsidP="005E2166">
            <w:pPr>
              <w:spacing w:line="240" w:lineRule="auto"/>
              <w:ind w:left="0"/>
              <w:rPr>
                <w:rStyle w:val="Bold"/>
                <w:rFonts w:asciiTheme="majorHAnsi" w:hAnsiTheme="majorHAnsi" w:cstheme="majorHAnsi"/>
              </w:rPr>
            </w:pPr>
            <w:r w:rsidRPr="005E2166">
              <w:rPr>
                <w:rStyle w:val="Bold"/>
                <w:rFonts w:asciiTheme="majorHAnsi" w:hAnsiTheme="majorHAnsi" w:cstheme="majorHAnsi"/>
              </w:rPr>
              <w:t>What will you spend the grant money on (list and estimate amount)?</w:t>
            </w:r>
          </w:p>
          <w:p w14:paraId="26D2589C" w14:textId="6D532B6B" w:rsidR="5507163C" w:rsidRDefault="5507163C" w:rsidP="5507163C">
            <w:pPr>
              <w:spacing w:line="240" w:lineRule="auto"/>
              <w:ind w:left="0"/>
              <w:rPr>
                <w:rStyle w:val="Bold"/>
                <w:rFonts w:asciiTheme="majorHAnsi" w:hAnsiTheme="majorHAnsi" w:cstheme="majorBidi"/>
                <w:b w:val="0"/>
                <w:bCs w:val="0"/>
              </w:rPr>
            </w:pPr>
          </w:p>
          <w:p w14:paraId="1432A4F6" w14:textId="56F4BD00" w:rsidR="008A3179" w:rsidRPr="00FA4A13" w:rsidRDefault="008A3179" w:rsidP="005E2166">
            <w:pPr>
              <w:spacing w:line="240" w:lineRule="auto"/>
              <w:ind w:left="0"/>
              <w:rPr>
                <w:rStyle w:val="Bold"/>
                <w:rFonts w:asciiTheme="majorHAnsi" w:hAnsiTheme="majorHAnsi" w:cstheme="majorHAnsi"/>
                <w:b w:val="0"/>
                <w:bCs w:val="0"/>
              </w:rPr>
            </w:pPr>
          </w:p>
        </w:tc>
      </w:tr>
      <w:tr w:rsidR="008A3179" w:rsidRPr="00FA4A13" w14:paraId="60F3F195" w14:textId="77777777" w:rsidTr="5507163C">
        <w:tc>
          <w:tcPr>
            <w:tcW w:w="3119" w:type="dxa"/>
            <w:vMerge/>
          </w:tcPr>
          <w:p w14:paraId="40AB1ACA" w14:textId="77777777" w:rsidR="008A3179" w:rsidRPr="00FA4A13" w:rsidRDefault="008A3179" w:rsidP="005E2166">
            <w:pPr>
              <w:spacing w:line="240" w:lineRule="auto"/>
              <w:ind w:left="0"/>
              <w:rPr>
                <w:rStyle w:val="Bold"/>
                <w:rFonts w:asciiTheme="majorHAnsi" w:hAnsiTheme="majorHAnsi" w:cstheme="majorHAnsi"/>
                <w:b w:val="0"/>
              </w:rPr>
            </w:pPr>
          </w:p>
        </w:tc>
        <w:tc>
          <w:tcPr>
            <w:tcW w:w="6521" w:type="dxa"/>
          </w:tcPr>
          <w:p w14:paraId="5778C73C" w14:textId="7E240FDC" w:rsidR="008A3179" w:rsidRDefault="008A3179" w:rsidP="005E2166">
            <w:pPr>
              <w:spacing w:line="240" w:lineRule="auto"/>
              <w:ind w:left="0"/>
              <w:rPr>
                <w:rStyle w:val="Bold"/>
                <w:rFonts w:asciiTheme="majorHAnsi" w:hAnsiTheme="majorHAnsi" w:cstheme="majorHAnsi"/>
              </w:rPr>
            </w:pPr>
            <w:r>
              <w:rPr>
                <w:rStyle w:val="Bold"/>
                <w:rFonts w:asciiTheme="majorHAnsi" w:hAnsiTheme="majorHAnsi" w:cstheme="majorHAnsi"/>
              </w:rPr>
              <w:t xml:space="preserve">When do you expect to </w:t>
            </w:r>
            <w:r w:rsidR="00FF6B3E">
              <w:rPr>
                <w:rStyle w:val="Bold"/>
                <w:rFonts w:asciiTheme="majorHAnsi" w:hAnsiTheme="majorHAnsi" w:cstheme="majorHAnsi"/>
              </w:rPr>
              <w:t>complete this project or event</w:t>
            </w:r>
            <w:r>
              <w:rPr>
                <w:rStyle w:val="Bold"/>
                <w:rFonts w:asciiTheme="majorHAnsi" w:hAnsiTheme="majorHAnsi" w:cstheme="majorHAnsi"/>
              </w:rPr>
              <w:t>?</w:t>
            </w:r>
          </w:p>
          <w:p w14:paraId="121591EB" w14:textId="77777777" w:rsidR="008A3179" w:rsidRDefault="008A3179" w:rsidP="00B62F4D">
            <w:pPr>
              <w:spacing w:line="240" w:lineRule="auto"/>
              <w:ind w:left="0"/>
              <w:rPr>
                <w:rStyle w:val="Bold"/>
                <w:rFonts w:asciiTheme="majorHAnsi" w:hAnsiTheme="majorHAnsi" w:cstheme="majorBidi"/>
                <w:b w:val="0"/>
                <w:bCs w:val="0"/>
              </w:rPr>
            </w:pPr>
          </w:p>
          <w:p w14:paraId="7F2F9F01" w14:textId="2032C9EA" w:rsidR="00B62F4D" w:rsidRPr="005E2166" w:rsidRDefault="00B62F4D" w:rsidP="00B62F4D">
            <w:pPr>
              <w:spacing w:line="240" w:lineRule="auto"/>
              <w:ind w:left="0"/>
              <w:rPr>
                <w:rStyle w:val="Bold"/>
                <w:rFonts w:asciiTheme="majorHAnsi" w:hAnsiTheme="majorHAnsi" w:cstheme="majorHAnsi"/>
              </w:rPr>
            </w:pPr>
          </w:p>
        </w:tc>
      </w:tr>
      <w:tr w:rsidR="00C25AE5" w:rsidRPr="00FA4A13" w14:paraId="68E82F14" w14:textId="77777777" w:rsidTr="5507163C">
        <w:tc>
          <w:tcPr>
            <w:tcW w:w="3119" w:type="dxa"/>
          </w:tcPr>
          <w:p w14:paraId="6BFAE7D1" w14:textId="407F3495" w:rsidR="00C25AE5" w:rsidRPr="003B5144" w:rsidRDefault="00C25AE5" w:rsidP="005E2166">
            <w:pPr>
              <w:spacing w:line="240" w:lineRule="auto"/>
              <w:ind w:left="0"/>
              <w:rPr>
                <w:rStyle w:val="Bold"/>
                <w:rFonts w:asciiTheme="majorHAnsi" w:hAnsiTheme="majorHAnsi" w:cstheme="majorHAnsi"/>
                <w:bCs w:val="0"/>
              </w:rPr>
            </w:pPr>
            <w:bookmarkStart w:id="2" w:name="_Hlk98245357"/>
            <w:bookmarkEnd w:id="1"/>
            <w:r w:rsidRPr="003B5144">
              <w:rPr>
                <w:rStyle w:val="Bold"/>
                <w:rFonts w:asciiTheme="majorHAnsi" w:hAnsiTheme="majorHAnsi" w:cstheme="majorHAnsi"/>
                <w:bCs w:val="0"/>
              </w:rPr>
              <w:t>Insurance Information</w:t>
            </w:r>
            <w:r w:rsidRPr="003B5144">
              <w:rPr>
                <w:rStyle w:val="Bold"/>
                <w:bCs w:val="0"/>
              </w:rPr>
              <w:t xml:space="preserve"> </w:t>
            </w:r>
            <w:r w:rsidRPr="003B5144">
              <w:rPr>
                <w:rStyle w:val="Bold"/>
                <w:rFonts w:asciiTheme="majorHAnsi" w:hAnsiTheme="majorHAnsi" w:cstheme="majorHAnsi"/>
                <w:bCs w:val="0"/>
              </w:rPr>
              <w:t>Attached</w:t>
            </w:r>
            <w:bookmarkEnd w:id="2"/>
          </w:p>
        </w:tc>
        <w:tc>
          <w:tcPr>
            <w:tcW w:w="6521" w:type="dxa"/>
            <w:vAlign w:val="center"/>
          </w:tcPr>
          <w:p w14:paraId="139C2946" w14:textId="641B1FCB" w:rsidR="00C25AE5" w:rsidRPr="003B5144" w:rsidRDefault="00B740AE" w:rsidP="005E2166">
            <w:pPr>
              <w:spacing w:line="240" w:lineRule="auto"/>
              <w:ind w:left="0"/>
              <w:rPr>
                <w:rStyle w:val="Bold"/>
                <w:rFonts w:asciiTheme="majorHAnsi" w:hAnsiTheme="majorHAnsi" w:cstheme="majorHAnsi"/>
                <w:b w:val="0"/>
                <w:bCs w:val="0"/>
              </w:rPr>
            </w:pPr>
            <w:r>
              <w:rPr>
                <w:rStyle w:val="Bold"/>
                <w:rFonts w:asciiTheme="majorHAnsi" w:hAnsiTheme="majorHAnsi" w:cstheme="majorHAnsi"/>
                <w:b w:val="0"/>
                <w:bCs w:val="0"/>
              </w:rPr>
              <w:t xml:space="preserve"> </w:t>
            </w:r>
            <w:r>
              <w:rPr>
                <w:rStyle w:val="Bold"/>
              </w:rPr>
              <w:t xml:space="preserve"> </w:t>
            </w:r>
            <w:r w:rsidRPr="003B5144">
              <w:rPr>
                <w:rStyle w:val="Bold"/>
                <w:rFonts w:asciiTheme="majorHAnsi" w:hAnsiTheme="majorHAnsi" w:cstheme="majorHAnsi"/>
                <w:b w:val="0"/>
                <w:bCs w:val="0"/>
              </w:rPr>
              <w:t xml:space="preserve">Yes   /   No   /  </w:t>
            </w:r>
            <w:r w:rsidR="003B5144">
              <w:rPr>
                <w:rStyle w:val="Bold"/>
                <w:rFonts w:asciiTheme="majorHAnsi" w:hAnsiTheme="majorHAnsi" w:cstheme="majorHAnsi"/>
                <w:b w:val="0"/>
                <w:bCs w:val="0"/>
              </w:rPr>
              <w:t xml:space="preserve"> </w:t>
            </w:r>
            <w:r w:rsidRPr="003B5144">
              <w:rPr>
                <w:rStyle w:val="Bold"/>
                <w:rFonts w:asciiTheme="majorHAnsi" w:hAnsiTheme="majorHAnsi" w:cstheme="majorHAnsi"/>
                <w:b w:val="0"/>
                <w:bCs w:val="0"/>
              </w:rPr>
              <w:t>Not relevant</w:t>
            </w:r>
          </w:p>
        </w:tc>
      </w:tr>
    </w:tbl>
    <w:p w14:paraId="2411B189" w14:textId="11861440" w:rsidR="00DD6413" w:rsidRPr="00FA4A13" w:rsidRDefault="00DB134C" w:rsidP="009A409A">
      <w:pPr>
        <w:pStyle w:val="Body"/>
        <w:tabs>
          <w:tab w:val="left" w:pos="2835"/>
          <w:tab w:val="left" w:pos="10206"/>
        </w:tabs>
        <w:spacing w:after="0" w:line="360" w:lineRule="auto"/>
        <w:ind w:left="-567"/>
        <w:rPr>
          <w:rFonts w:asciiTheme="majorHAnsi" w:hAnsiTheme="majorHAnsi" w:cstheme="majorHAnsi"/>
          <w:bCs/>
          <w:color w:val="7030A0"/>
          <w:sz w:val="28"/>
          <w:szCs w:val="28"/>
        </w:rPr>
      </w:pPr>
      <w:r w:rsidRPr="00FA4A13">
        <w:rPr>
          <w:rStyle w:val="Bold"/>
          <w:rFonts w:asciiTheme="majorHAnsi" w:hAnsiTheme="majorHAnsi" w:cstheme="majorHAnsi"/>
          <w:bCs w:val="0"/>
        </w:rPr>
        <w:tab/>
      </w:r>
    </w:p>
    <w:p w14:paraId="2B1684F0" w14:textId="39BBD510" w:rsidR="00C36694" w:rsidRPr="001D1F0E" w:rsidRDefault="00C36694" w:rsidP="00FA4A13">
      <w:pPr>
        <w:pStyle w:val="Heading3"/>
        <w:ind w:left="0"/>
        <w:rPr>
          <w:rFonts w:asciiTheme="majorHAnsi" w:hAnsiTheme="majorHAnsi" w:cstheme="majorHAnsi"/>
          <w:bCs/>
        </w:rPr>
      </w:pPr>
    </w:p>
    <w:p w14:paraId="5AB4C667" w14:textId="3D6FE15D" w:rsidR="002124F0" w:rsidRPr="001D1F0E" w:rsidRDefault="001D1F0E" w:rsidP="00816B4C">
      <w:pPr>
        <w:pStyle w:val="ListParagraph"/>
        <w:autoSpaceDE w:val="0"/>
        <w:autoSpaceDN w:val="0"/>
        <w:spacing w:line="360" w:lineRule="auto"/>
        <w:ind w:left="0" w:right="-284"/>
        <w:rPr>
          <w:b/>
          <w:bCs/>
        </w:rPr>
      </w:pPr>
      <w:r w:rsidRPr="00816B4C">
        <w:rPr>
          <w:rFonts w:asciiTheme="majorHAnsi" w:hAnsiTheme="majorHAnsi" w:cstheme="majorHAnsi"/>
          <w:b/>
          <w:color w:val="7030A0"/>
          <w:sz w:val="28"/>
          <w:szCs w:val="28"/>
        </w:rPr>
        <w:t>Applications</w:t>
      </w:r>
      <w:r w:rsidR="002124F0" w:rsidRPr="00816B4C">
        <w:rPr>
          <w:rFonts w:asciiTheme="majorHAnsi" w:hAnsiTheme="majorHAnsi" w:cstheme="majorHAnsi"/>
          <w:b/>
          <w:color w:val="7030A0"/>
          <w:sz w:val="28"/>
          <w:szCs w:val="28"/>
        </w:rPr>
        <w:t>:</w:t>
      </w:r>
    </w:p>
    <w:p w14:paraId="31C1C728" w14:textId="77777777" w:rsidR="002124F0" w:rsidRDefault="002124F0" w:rsidP="002124F0"/>
    <w:p w14:paraId="56366F24" w14:textId="0DE604D0" w:rsidR="002124F0" w:rsidRDefault="002124F0" w:rsidP="002124F0">
      <w:pPr>
        <w:ind w:left="0"/>
      </w:pPr>
      <w:r>
        <w:t xml:space="preserve">Send </w:t>
      </w:r>
      <w:r w:rsidR="001D1F0E">
        <w:t>your applicatio</w:t>
      </w:r>
      <w:r>
        <w:t xml:space="preserve">n by email to:  </w:t>
      </w:r>
      <w:r w:rsidR="006273DE">
        <w:tab/>
      </w:r>
      <w:hyperlink r:id="rId16" w:history="1">
        <w:r w:rsidR="006273DE" w:rsidRPr="00067EF1">
          <w:rPr>
            <w:rStyle w:val="Hyperlink"/>
          </w:rPr>
          <w:t>ceo@workingitout.org.au</w:t>
        </w:r>
      </w:hyperlink>
      <w:r>
        <w:t xml:space="preserve"> </w:t>
      </w:r>
    </w:p>
    <w:p w14:paraId="174A45DF" w14:textId="77777777" w:rsidR="006273DE" w:rsidRDefault="006273DE" w:rsidP="002124F0">
      <w:pPr>
        <w:ind w:left="0"/>
      </w:pPr>
    </w:p>
    <w:p w14:paraId="6C7041C3" w14:textId="7DF4DCAE" w:rsidR="006273DE" w:rsidRPr="00AF6046" w:rsidRDefault="006273DE" w:rsidP="002124F0">
      <w:pPr>
        <w:ind w:left="0"/>
      </w:pPr>
      <w:r>
        <w:t xml:space="preserve">Subject:  </w:t>
      </w:r>
      <w:r>
        <w:tab/>
      </w:r>
      <w:r w:rsidR="00F47345">
        <w:t xml:space="preserve">LGBTIQA+ </w:t>
      </w:r>
      <w:r>
        <w:t>Community Small Grant</w:t>
      </w:r>
      <w:r w:rsidRPr="006273DE">
        <w:t xml:space="preserve"> </w:t>
      </w:r>
      <w:r>
        <w:t>Application</w:t>
      </w:r>
    </w:p>
    <w:sectPr w:rsidR="006273DE" w:rsidRPr="00AF6046" w:rsidSect="00F040FE">
      <w:pgSz w:w="11906" w:h="16838"/>
      <w:pgMar w:top="709" w:right="1700"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4CAA" w14:textId="77777777" w:rsidR="00800281" w:rsidRDefault="00800281" w:rsidP="00E64A75">
      <w:r>
        <w:separator/>
      </w:r>
    </w:p>
  </w:endnote>
  <w:endnote w:type="continuationSeparator" w:id="0">
    <w:p w14:paraId="2E150341" w14:textId="77777777" w:rsidR="00800281" w:rsidRDefault="00800281" w:rsidP="00E64A75">
      <w:r>
        <w:continuationSeparator/>
      </w:r>
    </w:p>
  </w:endnote>
  <w:endnote w:type="continuationNotice" w:id="1">
    <w:p w14:paraId="38BBC91C" w14:textId="77777777" w:rsidR="00800281" w:rsidRDefault="008002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calaSans-Bold">
    <w:altName w:val="Times New Roman"/>
    <w:charset w:val="00"/>
    <w:family w:val="auto"/>
    <w:pitch w:val="default"/>
  </w:font>
  <w:font w:name="ScalaSans-Regular">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calaSans-LightItalic">
    <w:altName w:val="Times New Roman"/>
    <w:charset w:val="00"/>
    <w:family w:val="auto"/>
    <w:pitch w:val="default"/>
  </w:font>
  <w:font w:name="GillSans">
    <w:altName w:val="Lucida Sans Unicode"/>
    <w:charset w:val="00"/>
    <w:family w:val="swiss"/>
    <w:pitch w:val="variable"/>
    <w:sig w:usb0="00000001" w:usb1="00000000" w:usb2="00000000" w:usb3="00000000" w:csb0="00000093" w:csb1="00000000"/>
  </w:font>
  <w:font w:name="GillSans Light">
    <w:altName w:val="Segoe UI Semilight"/>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48F8" w14:textId="77777777" w:rsidR="006C3220" w:rsidRDefault="006C3220" w:rsidP="00490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928D9" w14:textId="77777777" w:rsidR="006C3220" w:rsidRDefault="006C3220" w:rsidP="00490F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15C1" w14:textId="0AA6F096" w:rsidR="006C3220" w:rsidRPr="00675E50" w:rsidRDefault="006C3220" w:rsidP="00490FBC">
    <w:pPr>
      <w:pStyle w:val="Footer"/>
      <w:framePr w:wrap="around" w:vAnchor="text" w:hAnchor="margin" w:xAlign="right" w:y="1"/>
      <w:rPr>
        <w:rStyle w:val="PageNumber"/>
        <w:rFonts w:asciiTheme="minorHAnsi" w:hAnsiTheme="minorHAnsi"/>
        <w:sz w:val="16"/>
        <w:szCs w:val="16"/>
      </w:rPr>
    </w:pPr>
    <w:r w:rsidRPr="00675E50">
      <w:rPr>
        <w:rStyle w:val="PageNumber"/>
        <w:rFonts w:asciiTheme="minorHAnsi" w:hAnsiTheme="minorHAnsi"/>
        <w:sz w:val="16"/>
        <w:szCs w:val="16"/>
      </w:rPr>
      <w:t xml:space="preserve">Page </w:t>
    </w:r>
    <w:r w:rsidRPr="00675E50">
      <w:rPr>
        <w:rStyle w:val="PageNumber"/>
        <w:rFonts w:asciiTheme="minorHAnsi" w:hAnsiTheme="minorHAnsi"/>
        <w:sz w:val="16"/>
        <w:szCs w:val="16"/>
      </w:rPr>
      <w:fldChar w:fldCharType="begin"/>
    </w:r>
    <w:r w:rsidRPr="00675E50">
      <w:rPr>
        <w:rStyle w:val="PageNumber"/>
        <w:rFonts w:asciiTheme="minorHAnsi" w:hAnsiTheme="minorHAnsi"/>
        <w:sz w:val="16"/>
        <w:szCs w:val="16"/>
      </w:rPr>
      <w:instrText xml:space="preserve"> PAGE </w:instrText>
    </w:r>
    <w:r w:rsidRPr="00675E50">
      <w:rPr>
        <w:rStyle w:val="PageNumber"/>
        <w:rFonts w:asciiTheme="minorHAnsi" w:hAnsiTheme="minorHAnsi"/>
        <w:sz w:val="16"/>
        <w:szCs w:val="16"/>
      </w:rPr>
      <w:fldChar w:fldCharType="separate"/>
    </w:r>
    <w:r w:rsidR="00212138">
      <w:rPr>
        <w:rStyle w:val="PageNumber"/>
        <w:rFonts w:asciiTheme="minorHAnsi" w:hAnsiTheme="minorHAnsi"/>
        <w:noProof/>
        <w:sz w:val="16"/>
        <w:szCs w:val="16"/>
      </w:rPr>
      <w:t>4</w:t>
    </w:r>
    <w:r w:rsidRPr="00675E50">
      <w:rPr>
        <w:rStyle w:val="PageNumber"/>
        <w:rFonts w:asciiTheme="minorHAnsi" w:hAnsiTheme="minorHAnsi"/>
        <w:sz w:val="16"/>
        <w:szCs w:val="16"/>
      </w:rPr>
      <w:fldChar w:fldCharType="end"/>
    </w:r>
    <w:r w:rsidRPr="00675E50">
      <w:rPr>
        <w:rStyle w:val="PageNumber"/>
        <w:rFonts w:asciiTheme="minorHAnsi" w:hAnsiTheme="minorHAnsi"/>
        <w:sz w:val="16"/>
        <w:szCs w:val="16"/>
      </w:rPr>
      <w:t xml:space="preserve"> of </w:t>
    </w:r>
    <w:r w:rsidRPr="00675E50">
      <w:rPr>
        <w:rStyle w:val="PageNumber"/>
        <w:rFonts w:asciiTheme="minorHAnsi" w:hAnsiTheme="minorHAnsi"/>
        <w:sz w:val="16"/>
        <w:szCs w:val="16"/>
      </w:rPr>
      <w:fldChar w:fldCharType="begin"/>
    </w:r>
    <w:r w:rsidRPr="00675E50">
      <w:rPr>
        <w:rStyle w:val="PageNumber"/>
        <w:rFonts w:asciiTheme="minorHAnsi" w:hAnsiTheme="minorHAnsi"/>
        <w:sz w:val="16"/>
        <w:szCs w:val="16"/>
      </w:rPr>
      <w:instrText xml:space="preserve"> NUMPAGES </w:instrText>
    </w:r>
    <w:r w:rsidRPr="00675E50">
      <w:rPr>
        <w:rStyle w:val="PageNumber"/>
        <w:rFonts w:asciiTheme="minorHAnsi" w:hAnsiTheme="minorHAnsi"/>
        <w:sz w:val="16"/>
        <w:szCs w:val="16"/>
      </w:rPr>
      <w:fldChar w:fldCharType="separate"/>
    </w:r>
    <w:r w:rsidR="00212138">
      <w:rPr>
        <w:rStyle w:val="PageNumber"/>
        <w:rFonts w:asciiTheme="minorHAnsi" w:hAnsiTheme="minorHAnsi"/>
        <w:noProof/>
        <w:sz w:val="16"/>
        <w:szCs w:val="16"/>
      </w:rPr>
      <w:t>4</w:t>
    </w:r>
    <w:r w:rsidRPr="00675E50">
      <w:rPr>
        <w:rStyle w:val="PageNumber"/>
        <w:rFonts w:asciiTheme="minorHAnsi" w:hAnsiTheme="minorHAnsi"/>
        <w:sz w:val="16"/>
        <w:szCs w:val="16"/>
      </w:rPr>
      <w:fldChar w:fldCharType="end"/>
    </w:r>
  </w:p>
  <w:p w14:paraId="72D4F388" w14:textId="07CB2A0B" w:rsidR="006C3220" w:rsidRPr="00675E50" w:rsidRDefault="006C3220" w:rsidP="0033688E">
    <w:pPr>
      <w:pStyle w:val="Footer"/>
      <w:ind w:left="0" w:right="360"/>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468F" w14:textId="77777777" w:rsidR="00800281" w:rsidRDefault="00800281" w:rsidP="00E64A75">
      <w:r>
        <w:separator/>
      </w:r>
    </w:p>
  </w:footnote>
  <w:footnote w:type="continuationSeparator" w:id="0">
    <w:p w14:paraId="021F91B9" w14:textId="77777777" w:rsidR="00800281" w:rsidRDefault="00800281" w:rsidP="00E64A75">
      <w:r>
        <w:continuationSeparator/>
      </w:r>
    </w:p>
  </w:footnote>
  <w:footnote w:type="continuationNotice" w:id="1">
    <w:p w14:paraId="1E109EA4" w14:textId="77777777" w:rsidR="00800281" w:rsidRDefault="0080028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8DC"/>
    <w:multiLevelType w:val="hybridMultilevel"/>
    <w:tmpl w:val="D1C86B32"/>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3BA2FB5"/>
    <w:multiLevelType w:val="hybridMultilevel"/>
    <w:tmpl w:val="8D624970"/>
    <w:lvl w:ilvl="0" w:tplc="DEE0B70A">
      <w:start w:val="1"/>
      <w:numFmt w:val="bullet"/>
      <w:pStyle w:val="GovBullets"/>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754A1"/>
    <w:multiLevelType w:val="multilevel"/>
    <w:tmpl w:val="B9CA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26B9F"/>
    <w:multiLevelType w:val="hybridMultilevel"/>
    <w:tmpl w:val="2334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D6FAD"/>
    <w:multiLevelType w:val="multilevel"/>
    <w:tmpl w:val="075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F1ABB"/>
    <w:multiLevelType w:val="hybridMultilevel"/>
    <w:tmpl w:val="81A0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B94A60"/>
    <w:multiLevelType w:val="hybridMultilevel"/>
    <w:tmpl w:val="027A7C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82E69"/>
    <w:multiLevelType w:val="hybridMultilevel"/>
    <w:tmpl w:val="8DD0E01A"/>
    <w:lvl w:ilvl="0" w:tplc="0C090001">
      <w:start w:val="1"/>
      <w:numFmt w:val="bullet"/>
      <w:lvlText w:val=""/>
      <w:lvlJc w:val="left"/>
      <w:pPr>
        <w:ind w:left="720" w:hanging="360"/>
      </w:pPr>
      <w:rPr>
        <w:rFonts w:ascii="Symbol" w:hAnsi="Symbol" w:hint="default"/>
      </w:rPr>
    </w:lvl>
    <w:lvl w:ilvl="1" w:tplc="70E8E22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204AF"/>
    <w:multiLevelType w:val="hybridMultilevel"/>
    <w:tmpl w:val="9EB892FA"/>
    <w:lvl w:ilvl="0" w:tplc="0C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2962"/>
    <w:multiLevelType w:val="hybridMultilevel"/>
    <w:tmpl w:val="8C1452B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EDC7B9A"/>
    <w:multiLevelType w:val="hybridMultilevel"/>
    <w:tmpl w:val="48A08DD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2F4E7CE6"/>
    <w:multiLevelType w:val="hybridMultilevel"/>
    <w:tmpl w:val="914A4E24"/>
    <w:lvl w:ilvl="0" w:tplc="72F6AF60">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8448E"/>
    <w:multiLevelType w:val="hybridMultilevel"/>
    <w:tmpl w:val="CDC48AD2"/>
    <w:lvl w:ilvl="0" w:tplc="1A7A36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D2D8F"/>
    <w:multiLevelType w:val="hybridMultilevel"/>
    <w:tmpl w:val="27CC1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95182"/>
    <w:multiLevelType w:val="hybridMultilevel"/>
    <w:tmpl w:val="6B32BC88"/>
    <w:lvl w:ilvl="0" w:tplc="141E1B7A">
      <w:start w:val="1"/>
      <w:numFmt w:val="decimal"/>
      <w:lvlText w:val="%1."/>
      <w:lvlJc w:val="left"/>
      <w:pPr>
        <w:ind w:left="720" w:hanging="360"/>
      </w:pPr>
      <w:rPr>
        <w:rFonts w:hint="default"/>
        <w:b w:val="0"/>
        <w:i w:val="0"/>
      </w:rPr>
    </w:lvl>
    <w:lvl w:ilvl="1" w:tplc="72F6AF60">
      <w:start w:val="1"/>
      <w:numFmt w:val="lowerLetter"/>
      <w:lvlText w:val="%2."/>
      <w:lvlJc w:val="left"/>
      <w:pPr>
        <w:ind w:left="1440" w:hanging="360"/>
      </w:pPr>
      <w:rPr>
        <w:rFonts w:hint="default"/>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D21AA"/>
    <w:multiLevelType w:val="hybridMultilevel"/>
    <w:tmpl w:val="69F07362"/>
    <w:lvl w:ilvl="0" w:tplc="EB2808A6">
      <w:start w:val="1"/>
      <w:numFmt w:val="decimal"/>
      <w:lvlText w:val="%1."/>
      <w:lvlJc w:val="left"/>
      <w:pPr>
        <w:ind w:left="1287" w:hanging="360"/>
      </w:pPr>
      <w:rPr>
        <w:b/>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35537170"/>
    <w:multiLevelType w:val="hybridMultilevel"/>
    <w:tmpl w:val="5E6CE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992B92"/>
    <w:multiLevelType w:val="hybridMultilevel"/>
    <w:tmpl w:val="552E3C3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8B83052"/>
    <w:multiLevelType w:val="multilevel"/>
    <w:tmpl w:val="CFF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31CA8"/>
    <w:multiLevelType w:val="hybridMultilevel"/>
    <w:tmpl w:val="FEB85F58"/>
    <w:lvl w:ilvl="0" w:tplc="0C090001">
      <w:start w:val="1"/>
      <w:numFmt w:val="bullet"/>
      <w:lvlText w:val=""/>
      <w:lvlJc w:val="left"/>
      <w:pPr>
        <w:ind w:left="927" w:hanging="360"/>
      </w:pPr>
      <w:rPr>
        <w:rFonts w:ascii="Symbol" w:hAnsi="Symbol" w:hint="default"/>
      </w:rPr>
    </w:lvl>
    <w:lvl w:ilvl="1" w:tplc="4A3C5888">
      <w:start w:val="1"/>
      <w:numFmt w:val="bullet"/>
      <w:lvlText w:val="-"/>
      <w:lvlJc w:val="left"/>
      <w:pPr>
        <w:ind w:left="1647" w:hanging="360"/>
      </w:pPr>
      <w:rPr>
        <w:rFonts w:ascii="Courier New" w:hAnsi="Courier New" w:hint="default"/>
      </w:rPr>
    </w:lvl>
    <w:lvl w:ilvl="2" w:tplc="0C090005">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40971FC9"/>
    <w:multiLevelType w:val="hybridMultilevel"/>
    <w:tmpl w:val="47E46CE4"/>
    <w:lvl w:ilvl="0" w:tplc="0C090019">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41243C18"/>
    <w:multiLevelType w:val="hybridMultilevel"/>
    <w:tmpl w:val="0F28BCF4"/>
    <w:lvl w:ilvl="0" w:tplc="141E1B7A">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89612E"/>
    <w:multiLevelType w:val="hybridMultilevel"/>
    <w:tmpl w:val="BD26E4A4"/>
    <w:lvl w:ilvl="0" w:tplc="0C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5DD62060"/>
    <w:multiLevelType w:val="hybridMultilevel"/>
    <w:tmpl w:val="F894E332"/>
    <w:lvl w:ilvl="0" w:tplc="0C090001">
      <w:start w:val="1"/>
      <w:numFmt w:val="bullet"/>
      <w:lvlText w:val=""/>
      <w:lvlJc w:val="left"/>
      <w:pPr>
        <w:ind w:left="1425" w:hanging="360"/>
      </w:pPr>
      <w:rPr>
        <w:rFonts w:ascii="Symbol" w:hAnsi="Symbol" w:hint="default"/>
      </w:rPr>
    </w:lvl>
    <w:lvl w:ilvl="1" w:tplc="0C090003">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4" w15:restartNumberingAfterBreak="0">
    <w:nsid w:val="627D2BB0"/>
    <w:multiLevelType w:val="multilevel"/>
    <w:tmpl w:val="7E9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817D4"/>
    <w:multiLevelType w:val="hybridMultilevel"/>
    <w:tmpl w:val="77F2EE12"/>
    <w:lvl w:ilvl="0" w:tplc="A6E8986C">
      <w:start w:val="1"/>
      <w:numFmt w:val="decimal"/>
      <w:lvlText w:val="%1."/>
      <w:lvlJc w:val="left"/>
      <w:pPr>
        <w:ind w:left="360" w:hanging="360"/>
      </w:pPr>
      <w:rPr>
        <w:rFonts w:ascii="Gill Sans MT" w:eastAsia="Gill Sans MT" w:hAnsi="Gill Sans MT" w:cs="Times New Roman (Body CS)"/>
        <w:b/>
        <w:bCs/>
      </w:rPr>
    </w:lvl>
    <w:lvl w:ilvl="1" w:tplc="0C090001">
      <w:start w:val="1"/>
      <w:numFmt w:val="bullet"/>
      <w:lvlText w:val=""/>
      <w:lvlJc w:val="left"/>
      <w:pPr>
        <w:ind w:left="0" w:firstLine="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660B0A51"/>
    <w:multiLevelType w:val="hybridMultilevel"/>
    <w:tmpl w:val="F542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0C1788"/>
    <w:multiLevelType w:val="hybridMultilevel"/>
    <w:tmpl w:val="DEFA9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7E17DA"/>
    <w:multiLevelType w:val="hybridMultilevel"/>
    <w:tmpl w:val="66E6E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1E7C37"/>
    <w:multiLevelType w:val="hybridMultilevel"/>
    <w:tmpl w:val="21644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9E24DB"/>
    <w:multiLevelType w:val="hybridMultilevel"/>
    <w:tmpl w:val="311A0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4C39FC"/>
    <w:multiLevelType w:val="hybridMultilevel"/>
    <w:tmpl w:val="5650B2F4"/>
    <w:lvl w:ilvl="0" w:tplc="6824C55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C35CAF"/>
    <w:multiLevelType w:val="hybridMultilevel"/>
    <w:tmpl w:val="ED1A9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2C6691"/>
    <w:multiLevelType w:val="hybridMultilevel"/>
    <w:tmpl w:val="AECC6152"/>
    <w:lvl w:ilvl="0" w:tplc="EB2808A6">
      <w:start w:val="1"/>
      <w:numFmt w:val="decimal"/>
      <w:lvlText w:val="%1."/>
      <w:lvlJc w:val="left"/>
      <w:pPr>
        <w:ind w:left="1287" w:hanging="360"/>
      </w:pPr>
      <w:rPr>
        <w:b/>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794478E1"/>
    <w:multiLevelType w:val="hybridMultilevel"/>
    <w:tmpl w:val="29504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6797987">
    <w:abstractNumId w:val="7"/>
  </w:num>
  <w:num w:numId="2" w16cid:durableId="910313719">
    <w:abstractNumId w:val="13"/>
  </w:num>
  <w:num w:numId="3" w16cid:durableId="1504975415">
    <w:abstractNumId w:val="6"/>
  </w:num>
  <w:num w:numId="4" w16cid:durableId="65568507">
    <w:abstractNumId w:val="16"/>
  </w:num>
  <w:num w:numId="5" w16cid:durableId="1127160826">
    <w:abstractNumId w:val="0"/>
  </w:num>
  <w:num w:numId="6" w16cid:durableId="542206970">
    <w:abstractNumId w:val="26"/>
  </w:num>
  <w:num w:numId="7" w16cid:durableId="1765374465">
    <w:abstractNumId w:val="34"/>
  </w:num>
  <w:num w:numId="8" w16cid:durableId="1183982624">
    <w:abstractNumId w:val="10"/>
  </w:num>
  <w:num w:numId="9" w16cid:durableId="417337409">
    <w:abstractNumId w:val="12"/>
  </w:num>
  <w:num w:numId="10" w16cid:durableId="1429276951">
    <w:abstractNumId w:val="8"/>
  </w:num>
  <w:num w:numId="11" w16cid:durableId="1267350804">
    <w:abstractNumId w:val="33"/>
  </w:num>
  <w:num w:numId="12" w16cid:durableId="1415854322">
    <w:abstractNumId w:val="15"/>
  </w:num>
  <w:num w:numId="13" w16cid:durableId="630480541">
    <w:abstractNumId w:val="17"/>
  </w:num>
  <w:num w:numId="14" w16cid:durableId="2024746076">
    <w:abstractNumId w:val="20"/>
  </w:num>
  <w:num w:numId="15" w16cid:durableId="336033558">
    <w:abstractNumId w:val="21"/>
  </w:num>
  <w:num w:numId="16" w16cid:durableId="1199901017">
    <w:abstractNumId w:val="14"/>
  </w:num>
  <w:num w:numId="17" w16cid:durableId="415447309">
    <w:abstractNumId w:val="32"/>
  </w:num>
  <w:num w:numId="18" w16cid:durableId="188228874">
    <w:abstractNumId w:val="11"/>
  </w:num>
  <w:num w:numId="19" w16cid:durableId="416826912">
    <w:abstractNumId w:val="1"/>
  </w:num>
  <w:num w:numId="20" w16cid:durableId="2029672110">
    <w:abstractNumId w:val="23"/>
  </w:num>
  <w:num w:numId="21" w16cid:durableId="128040936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6453730">
    <w:abstractNumId w:val="19"/>
  </w:num>
  <w:num w:numId="23" w16cid:durableId="1222521750">
    <w:abstractNumId w:val="9"/>
  </w:num>
  <w:num w:numId="24" w16cid:durableId="1176337459">
    <w:abstractNumId w:val="24"/>
  </w:num>
  <w:num w:numId="25" w16cid:durableId="1094205154">
    <w:abstractNumId w:val="30"/>
  </w:num>
  <w:num w:numId="26" w16cid:durableId="19743254">
    <w:abstractNumId w:val="4"/>
  </w:num>
  <w:num w:numId="27" w16cid:durableId="885606756">
    <w:abstractNumId w:val="3"/>
  </w:num>
  <w:num w:numId="28" w16cid:durableId="766853908">
    <w:abstractNumId w:val="18"/>
  </w:num>
  <w:num w:numId="29" w16cid:durableId="1654866390">
    <w:abstractNumId w:val="27"/>
  </w:num>
  <w:num w:numId="30" w16cid:durableId="92409602">
    <w:abstractNumId w:val="2"/>
  </w:num>
  <w:num w:numId="31" w16cid:durableId="813374130">
    <w:abstractNumId w:val="29"/>
  </w:num>
  <w:num w:numId="32" w16cid:durableId="976379136">
    <w:abstractNumId w:val="5"/>
  </w:num>
  <w:num w:numId="33" w16cid:durableId="1221944681">
    <w:abstractNumId w:val="31"/>
  </w:num>
  <w:num w:numId="34" w16cid:durableId="846865799">
    <w:abstractNumId w:val="22"/>
  </w:num>
  <w:num w:numId="35" w16cid:durableId="4177935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C5"/>
    <w:rsid w:val="00005256"/>
    <w:rsid w:val="00011BD4"/>
    <w:rsid w:val="00023A28"/>
    <w:rsid w:val="00032A13"/>
    <w:rsid w:val="00035701"/>
    <w:rsid w:val="00037950"/>
    <w:rsid w:val="0004626B"/>
    <w:rsid w:val="000549BE"/>
    <w:rsid w:val="0006272C"/>
    <w:rsid w:val="0006663A"/>
    <w:rsid w:val="00074312"/>
    <w:rsid w:val="000821E6"/>
    <w:rsid w:val="00084924"/>
    <w:rsid w:val="000A4BAC"/>
    <w:rsid w:val="000B0A4B"/>
    <w:rsid w:val="000B3CBB"/>
    <w:rsid w:val="000B4B55"/>
    <w:rsid w:val="000C0EF1"/>
    <w:rsid w:val="000C54DC"/>
    <w:rsid w:val="000F2945"/>
    <w:rsid w:val="00112699"/>
    <w:rsid w:val="00122C55"/>
    <w:rsid w:val="00124332"/>
    <w:rsid w:val="00127BFE"/>
    <w:rsid w:val="0013466B"/>
    <w:rsid w:val="00162200"/>
    <w:rsid w:val="00162A67"/>
    <w:rsid w:val="00164E46"/>
    <w:rsid w:val="00165817"/>
    <w:rsid w:val="001705B7"/>
    <w:rsid w:val="00187925"/>
    <w:rsid w:val="00195602"/>
    <w:rsid w:val="0019575E"/>
    <w:rsid w:val="0019732C"/>
    <w:rsid w:val="001A4660"/>
    <w:rsid w:val="001A66C8"/>
    <w:rsid w:val="001A79A3"/>
    <w:rsid w:val="001B1C92"/>
    <w:rsid w:val="001B2E06"/>
    <w:rsid w:val="001B7105"/>
    <w:rsid w:val="001C259A"/>
    <w:rsid w:val="001C6118"/>
    <w:rsid w:val="001D0AF2"/>
    <w:rsid w:val="001D1F0E"/>
    <w:rsid w:val="001E62BF"/>
    <w:rsid w:val="00200BAF"/>
    <w:rsid w:val="00203D9A"/>
    <w:rsid w:val="00212138"/>
    <w:rsid w:val="002124F0"/>
    <w:rsid w:val="00223992"/>
    <w:rsid w:val="002344DD"/>
    <w:rsid w:val="002401A3"/>
    <w:rsid w:val="0025107A"/>
    <w:rsid w:val="0025649D"/>
    <w:rsid w:val="00265833"/>
    <w:rsid w:val="002666E3"/>
    <w:rsid w:val="0029003A"/>
    <w:rsid w:val="002970E1"/>
    <w:rsid w:val="002A0B10"/>
    <w:rsid w:val="002A220D"/>
    <w:rsid w:val="002C01FE"/>
    <w:rsid w:val="002C0684"/>
    <w:rsid w:val="002D1E6F"/>
    <w:rsid w:val="003308B4"/>
    <w:rsid w:val="0033688E"/>
    <w:rsid w:val="00346DA5"/>
    <w:rsid w:val="003641D5"/>
    <w:rsid w:val="0036573F"/>
    <w:rsid w:val="00366EDC"/>
    <w:rsid w:val="003675B7"/>
    <w:rsid w:val="0037571D"/>
    <w:rsid w:val="003B5144"/>
    <w:rsid w:val="003B5E2B"/>
    <w:rsid w:val="003D011D"/>
    <w:rsid w:val="003D1313"/>
    <w:rsid w:val="00401845"/>
    <w:rsid w:val="00404CA8"/>
    <w:rsid w:val="004057ED"/>
    <w:rsid w:val="0041466C"/>
    <w:rsid w:val="00416E31"/>
    <w:rsid w:val="00432C56"/>
    <w:rsid w:val="00434F8D"/>
    <w:rsid w:val="00443E3D"/>
    <w:rsid w:val="00461C7B"/>
    <w:rsid w:val="004850D0"/>
    <w:rsid w:val="00485DF0"/>
    <w:rsid w:val="00490FBC"/>
    <w:rsid w:val="004E7FE1"/>
    <w:rsid w:val="004F5D6E"/>
    <w:rsid w:val="00505CD7"/>
    <w:rsid w:val="00525EEC"/>
    <w:rsid w:val="00527783"/>
    <w:rsid w:val="005310BF"/>
    <w:rsid w:val="00531985"/>
    <w:rsid w:val="00542131"/>
    <w:rsid w:val="00555FFB"/>
    <w:rsid w:val="005571AC"/>
    <w:rsid w:val="005774C4"/>
    <w:rsid w:val="0059037B"/>
    <w:rsid w:val="0059146D"/>
    <w:rsid w:val="005A38E8"/>
    <w:rsid w:val="005B514A"/>
    <w:rsid w:val="005C5CAE"/>
    <w:rsid w:val="005E2166"/>
    <w:rsid w:val="005E2E40"/>
    <w:rsid w:val="005E5891"/>
    <w:rsid w:val="005E7E00"/>
    <w:rsid w:val="005F4C87"/>
    <w:rsid w:val="005F4D4E"/>
    <w:rsid w:val="005F6905"/>
    <w:rsid w:val="006027B7"/>
    <w:rsid w:val="00603B50"/>
    <w:rsid w:val="0062275E"/>
    <w:rsid w:val="006273DE"/>
    <w:rsid w:val="00646B2F"/>
    <w:rsid w:val="00650092"/>
    <w:rsid w:val="00662D3A"/>
    <w:rsid w:val="00663BC5"/>
    <w:rsid w:val="006736FC"/>
    <w:rsid w:val="00675E50"/>
    <w:rsid w:val="00677A33"/>
    <w:rsid w:val="00692AA3"/>
    <w:rsid w:val="006A2D2E"/>
    <w:rsid w:val="006B7B0A"/>
    <w:rsid w:val="006C3220"/>
    <w:rsid w:val="006D2749"/>
    <w:rsid w:val="006E4F8D"/>
    <w:rsid w:val="00701754"/>
    <w:rsid w:val="007074CE"/>
    <w:rsid w:val="00707705"/>
    <w:rsid w:val="00713F71"/>
    <w:rsid w:val="007246B5"/>
    <w:rsid w:val="007304BE"/>
    <w:rsid w:val="007326FE"/>
    <w:rsid w:val="00752D51"/>
    <w:rsid w:val="00753BE5"/>
    <w:rsid w:val="00756D85"/>
    <w:rsid w:val="0076148D"/>
    <w:rsid w:val="00783E8E"/>
    <w:rsid w:val="007C26F1"/>
    <w:rsid w:val="007C50C3"/>
    <w:rsid w:val="007E4EB4"/>
    <w:rsid w:val="007E507D"/>
    <w:rsid w:val="007F025F"/>
    <w:rsid w:val="007F3BD3"/>
    <w:rsid w:val="008001EF"/>
    <w:rsid w:val="00800281"/>
    <w:rsid w:val="0081204F"/>
    <w:rsid w:val="00812C8B"/>
    <w:rsid w:val="0081435B"/>
    <w:rsid w:val="0081532F"/>
    <w:rsid w:val="00816B4C"/>
    <w:rsid w:val="008366D3"/>
    <w:rsid w:val="00853BA3"/>
    <w:rsid w:val="00855D75"/>
    <w:rsid w:val="0087213A"/>
    <w:rsid w:val="00881009"/>
    <w:rsid w:val="008A3179"/>
    <w:rsid w:val="008A5F87"/>
    <w:rsid w:val="008B2C4D"/>
    <w:rsid w:val="008C71AA"/>
    <w:rsid w:val="008E2253"/>
    <w:rsid w:val="008E71EA"/>
    <w:rsid w:val="00900E2E"/>
    <w:rsid w:val="0090553B"/>
    <w:rsid w:val="00905CD5"/>
    <w:rsid w:val="00906A35"/>
    <w:rsid w:val="0090710C"/>
    <w:rsid w:val="009146BD"/>
    <w:rsid w:val="00921247"/>
    <w:rsid w:val="00924120"/>
    <w:rsid w:val="0092537F"/>
    <w:rsid w:val="009346CC"/>
    <w:rsid w:val="0094793D"/>
    <w:rsid w:val="00964FCF"/>
    <w:rsid w:val="00974A2F"/>
    <w:rsid w:val="009819C3"/>
    <w:rsid w:val="00982DA0"/>
    <w:rsid w:val="00987452"/>
    <w:rsid w:val="009877DC"/>
    <w:rsid w:val="0099221A"/>
    <w:rsid w:val="00997177"/>
    <w:rsid w:val="009974BA"/>
    <w:rsid w:val="009A409A"/>
    <w:rsid w:val="009A625E"/>
    <w:rsid w:val="009B128E"/>
    <w:rsid w:val="009B25BA"/>
    <w:rsid w:val="009D3AFE"/>
    <w:rsid w:val="009F02B1"/>
    <w:rsid w:val="009F0EB1"/>
    <w:rsid w:val="00A04400"/>
    <w:rsid w:val="00A05700"/>
    <w:rsid w:val="00A102C5"/>
    <w:rsid w:val="00A12D91"/>
    <w:rsid w:val="00A138D5"/>
    <w:rsid w:val="00A439B0"/>
    <w:rsid w:val="00A53D43"/>
    <w:rsid w:val="00A62DDA"/>
    <w:rsid w:val="00A7468B"/>
    <w:rsid w:val="00A86AC2"/>
    <w:rsid w:val="00A90CCA"/>
    <w:rsid w:val="00AB0202"/>
    <w:rsid w:val="00AC0711"/>
    <w:rsid w:val="00AC1E54"/>
    <w:rsid w:val="00AD35DD"/>
    <w:rsid w:val="00AD50C5"/>
    <w:rsid w:val="00AD592C"/>
    <w:rsid w:val="00AD7985"/>
    <w:rsid w:val="00AE2225"/>
    <w:rsid w:val="00AE4C92"/>
    <w:rsid w:val="00AF6046"/>
    <w:rsid w:val="00B072F8"/>
    <w:rsid w:val="00B10793"/>
    <w:rsid w:val="00B22B0F"/>
    <w:rsid w:val="00B340CA"/>
    <w:rsid w:val="00B34715"/>
    <w:rsid w:val="00B37398"/>
    <w:rsid w:val="00B449C3"/>
    <w:rsid w:val="00B55374"/>
    <w:rsid w:val="00B60277"/>
    <w:rsid w:val="00B61BE5"/>
    <w:rsid w:val="00B62F4D"/>
    <w:rsid w:val="00B740AE"/>
    <w:rsid w:val="00B87002"/>
    <w:rsid w:val="00BE6243"/>
    <w:rsid w:val="00BE644D"/>
    <w:rsid w:val="00C00981"/>
    <w:rsid w:val="00C04D1F"/>
    <w:rsid w:val="00C077C6"/>
    <w:rsid w:val="00C11A71"/>
    <w:rsid w:val="00C25AE5"/>
    <w:rsid w:val="00C302CB"/>
    <w:rsid w:val="00C3050A"/>
    <w:rsid w:val="00C36694"/>
    <w:rsid w:val="00C614EF"/>
    <w:rsid w:val="00C8376F"/>
    <w:rsid w:val="00C86CFF"/>
    <w:rsid w:val="00CB4957"/>
    <w:rsid w:val="00CC6225"/>
    <w:rsid w:val="00CC6D77"/>
    <w:rsid w:val="00CD08F9"/>
    <w:rsid w:val="00CD1E05"/>
    <w:rsid w:val="00CD7531"/>
    <w:rsid w:val="00CF0F3B"/>
    <w:rsid w:val="00D10FF5"/>
    <w:rsid w:val="00D1189E"/>
    <w:rsid w:val="00D20458"/>
    <w:rsid w:val="00D2414B"/>
    <w:rsid w:val="00D46940"/>
    <w:rsid w:val="00D6147A"/>
    <w:rsid w:val="00D748C0"/>
    <w:rsid w:val="00D917D0"/>
    <w:rsid w:val="00D9694D"/>
    <w:rsid w:val="00DA24C5"/>
    <w:rsid w:val="00DB134C"/>
    <w:rsid w:val="00DB3EB4"/>
    <w:rsid w:val="00DC2E0E"/>
    <w:rsid w:val="00DC342F"/>
    <w:rsid w:val="00DC52EA"/>
    <w:rsid w:val="00DD1464"/>
    <w:rsid w:val="00DD2001"/>
    <w:rsid w:val="00DD6413"/>
    <w:rsid w:val="00DE5AAA"/>
    <w:rsid w:val="00DE6CAD"/>
    <w:rsid w:val="00DE7084"/>
    <w:rsid w:val="00DF7FAC"/>
    <w:rsid w:val="00E165F3"/>
    <w:rsid w:val="00E24F78"/>
    <w:rsid w:val="00E64A75"/>
    <w:rsid w:val="00E70902"/>
    <w:rsid w:val="00E72067"/>
    <w:rsid w:val="00E73E79"/>
    <w:rsid w:val="00E95375"/>
    <w:rsid w:val="00E977D3"/>
    <w:rsid w:val="00E97BF1"/>
    <w:rsid w:val="00EC2CEB"/>
    <w:rsid w:val="00ED0447"/>
    <w:rsid w:val="00ED12B0"/>
    <w:rsid w:val="00EE10C5"/>
    <w:rsid w:val="00EE2B9F"/>
    <w:rsid w:val="00EE59AD"/>
    <w:rsid w:val="00F0160E"/>
    <w:rsid w:val="00F040FE"/>
    <w:rsid w:val="00F27EB3"/>
    <w:rsid w:val="00F3112E"/>
    <w:rsid w:val="00F36D5D"/>
    <w:rsid w:val="00F462DB"/>
    <w:rsid w:val="00F47345"/>
    <w:rsid w:val="00F555E3"/>
    <w:rsid w:val="00F769BF"/>
    <w:rsid w:val="00F8588D"/>
    <w:rsid w:val="00F862E8"/>
    <w:rsid w:val="00F95FD9"/>
    <w:rsid w:val="00F9601E"/>
    <w:rsid w:val="00FA1C01"/>
    <w:rsid w:val="00FA4A13"/>
    <w:rsid w:val="00FB1B98"/>
    <w:rsid w:val="00FB7FBA"/>
    <w:rsid w:val="00FD4C9F"/>
    <w:rsid w:val="00FE5124"/>
    <w:rsid w:val="00FF0DD9"/>
    <w:rsid w:val="00FF6B3E"/>
    <w:rsid w:val="0254AEB3"/>
    <w:rsid w:val="044E8389"/>
    <w:rsid w:val="048CDF57"/>
    <w:rsid w:val="05F35981"/>
    <w:rsid w:val="078F2D57"/>
    <w:rsid w:val="0B68EB29"/>
    <w:rsid w:val="0DC892B4"/>
    <w:rsid w:val="0E7D4661"/>
    <w:rsid w:val="0E90B08C"/>
    <w:rsid w:val="12224795"/>
    <w:rsid w:val="12D715C2"/>
    <w:rsid w:val="14CDA2C3"/>
    <w:rsid w:val="17039FBA"/>
    <w:rsid w:val="1A3B407C"/>
    <w:rsid w:val="1ADEC01D"/>
    <w:rsid w:val="1C37A9C6"/>
    <w:rsid w:val="1CE299A0"/>
    <w:rsid w:val="1D7ED19C"/>
    <w:rsid w:val="1DA23FE1"/>
    <w:rsid w:val="1E260177"/>
    <w:rsid w:val="1F247FFD"/>
    <w:rsid w:val="22465261"/>
    <w:rsid w:val="287F8675"/>
    <w:rsid w:val="28825330"/>
    <w:rsid w:val="35B6C2DD"/>
    <w:rsid w:val="39A65245"/>
    <w:rsid w:val="3A700359"/>
    <w:rsid w:val="43D724F2"/>
    <w:rsid w:val="453B9ED0"/>
    <w:rsid w:val="468CC2D3"/>
    <w:rsid w:val="47DB1909"/>
    <w:rsid w:val="49AB3B38"/>
    <w:rsid w:val="4A1B559E"/>
    <w:rsid w:val="4D1DFC5D"/>
    <w:rsid w:val="4D34F979"/>
    <w:rsid w:val="4F217CAB"/>
    <w:rsid w:val="4F6A81C8"/>
    <w:rsid w:val="4FD431FA"/>
    <w:rsid w:val="504B73AB"/>
    <w:rsid w:val="50F7E50A"/>
    <w:rsid w:val="516696BA"/>
    <w:rsid w:val="5300609F"/>
    <w:rsid w:val="5338219F"/>
    <w:rsid w:val="5367EBDC"/>
    <w:rsid w:val="536B45DB"/>
    <w:rsid w:val="548E62E1"/>
    <w:rsid w:val="54EDEDDF"/>
    <w:rsid w:val="5507163C"/>
    <w:rsid w:val="575E7B6E"/>
    <w:rsid w:val="59195194"/>
    <w:rsid w:val="59D72D60"/>
    <w:rsid w:val="5AB9F689"/>
    <w:rsid w:val="5ABE5D8A"/>
    <w:rsid w:val="5AF3ECB4"/>
    <w:rsid w:val="65DEAC3F"/>
    <w:rsid w:val="65F7D49C"/>
    <w:rsid w:val="6764F360"/>
    <w:rsid w:val="6888A670"/>
    <w:rsid w:val="6DF511AA"/>
    <w:rsid w:val="6E7943CC"/>
    <w:rsid w:val="71E483D8"/>
    <w:rsid w:val="745BA80E"/>
    <w:rsid w:val="75CA72D7"/>
    <w:rsid w:val="75F4D009"/>
    <w:rsid w:val="79B18AF7"/>
    <w:rsid w:val="7C6BFF13"/>
    <w:rsid w:val="7CF441ED"/>
    <w:rsid w:val="7DEE6D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F8791"/>
  <w15:docId w15:val="{22556B03-5E19-4429-83E2-99BBF6A3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75"/>
    <w:pPr>
      <w:spacing w:after="0" w:line="360" w:lineRule="auto"/>
      <w:ind w:left="567"/>
    </w:pPr>
    <w:rPr>
      <w:rFonts w:ascii="Arial" w:eastAsia="MS Mincho" w:hAnsi="Arial" w:cs="Arial"/>
      <w:sz w:val="24"/>
      <w:szCs w:val="24"/>
      <w:lang w:val="en-US" w:eastAsia="en-AU"/>
    </w:rPr>
  </w:style>
  <w:style w:type="paragraph" w:styleId="Heading1">
    <w:name w:val="heading 1"/>
    <w:basedOn w:val="Title"/>
    <w:next w:val="Normal"/>
    <w:link w:val="Heading1Char"/>
    <w:uiPriority w:val="9"/>
    <w:qFormat/>
    <w:rsid w:val="00AC1E54"/>
    <w:pPr>
      <w:pBdr>
        <w:bottom w:val="none" w:sz="0" w:space="0" w:color="auto"/>
      </w:pBdr>
      <w:spacing w:after="240"/>
      <w:jc w:val="center"/>
      <w:outlineLvl w:val="0"/>
    </w:pPr>
  </w:style>
  <w:style w:type="paragraph" w:styleId="Heading2">
    <w:name w:val="heading 2"/>
    <w:basedOn w:val="Normal"/>
    <w:next w:val="Normal"/>
    <w:link w:val="Heading2Char"/>
    <w:uiPriority w:val="9"/>
    <w:unhideWhenUsed/>
    <w:qFormat/>
    <w:rsid w:val="00752D51"/>
    <w:pPr>
      <w:spacing w:after="120"/>
      <w:outlineLvl w:val="1"/>
    </w:pPr>
    <w:rPr>
      <w:sz w:val="32"/>
      <w:szCs w:val="32"/>
    </w:rPr>
  </w:style>
  <w:style w:type="paragraph" w:styleId="Heading3">
    <w:name w:val="heading 3"/>
    <w:basedOn w:val="Normal"/>
    <w:next w:val="Normal"/>
    <w:link w:val="Heading3Char"/>
    <w:uiPriority w:val="9"/>
    <w:unhideWhenUsed/>
    <w:qFormat/>
    <w:rsid w:val="007E4EB4"/>
    <w:pPr>
      <w:outlineLvl w:val="2"/>
    </w:pPr>
    <w:rPr>
      <w:b/>
      <w:sz w:val="28"/>
      <w:szCs w:val="28"/>
    </w:rPr>
  </w:style>
  <w:style w:type="paragraph" w:styleId="Heading4">
    <w:name w:val="heading 4"/>
    <w:basedOn w:val="Normal"/>
    <w:next w:val="Normal"/>
    <w:link w:val="Heading4Char"/>
    <w:uiPriority w:val="9"/>
    <w:unhideWhenUsed/>
    <w:qFormat/>
    <w:rsid w:val="00DA24C5"/>
    <w:pPr>
      <w:outlineLvl w:val="3"/>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E54"/>
    <w:rPr>
      <w:rFonts w:ascii="Arial" w:eastAsiaTheme="majorEastAsia" w:hAnsi="Arial" w:cstheme="majorBidi"/>
      <w:b/>
      <w:spacing w:val="5"/>
      <w:sz w:val="52"/>
      <w:szCs w:val="52"/>
      <w:lang w:val="en-US" w:eastAsia="en-AU"/>
    </w:rPr>
  </w:style>
  <w:style w:type="paragraph" w:styleId="Title">
    <w:name w:val="Title"/>
    <w:basedOn w:val="Normal"/>
    <w:next w:val="Normal"/>
    <w:link w:val="TitleChar"/>
    <w:uiPriority w:val="10"/>
    <w:qFormat/>
    <w:rsid w:val="00AD50C5"/>
    <w:pPr>
      <w:pBdr>
        <w:bottom w:val="single" w:sz="4" w:space="1" w:color="auto"/>
      </w:pBdr>
      <w:spacing w:line="240" w:lineRule="auto"/>
      <w:contextualSpacing/>
    </w:pPr>
    <w:rPr>
      <w:rFonts w:eastAsiaTheme="majorEastAsia" w:cstheme="majorBidi"/>
      <w:b/>
      <w:spacing w:val="5"/>
      <w:sz w:val="52"/>
      <w:szCs w:val="52"/>
    </w:rPr>
  </w:style>
  <w:style w:type="character" w:customStyle="1" w:styleId="TitleChar">
    <w:name w:val="Title Char"/>
    <w:basedOn w:val="DefaultParagraphFont"/>
    <w:link w:val="Title"/>
    <w:uiPriority w:val="10"/>
    <w:rsid w:val="00AD50C5"/>
    <w:rPr>
      <w:rFonts w:ascii="Arial" w:eastAsiaTheme="majorEastAsia" w:hAnsi="Arial" w:cstheme="majorBidi"/>
      <w:b/>
      <w:spacing w:val="5"/>
      <w:sz w:val="52"/>
      <w:szCs w:val="52"/>
      <w:lang w:val="en-US"/>
    </w:rPr>
  </w:style>
  <w:style w:type="table" w:styleId="TableGrid">
    <w:name w:val="Table Grid"/>
    <w:basedOn w:val="TableNormal"/>
    <w:uiPriority w:val="39"/>
    <w:rsid w:val="00AD5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2D51"/>
    <w:rPr>
      <w:rFonts w:ascii="Arial" w:eastAsia="MS Mincho" w:hAnsi="Arial" w:cs="Arial"/>
      <w:sz w:val="32"/>
      <w:szCs w:val="32"/>
      <w:lang w:val="en-US" w:eastAsia="en-AU"/>
    </w:rPr>
  </w:style>
  <w:style w:type="character" w:styleId="Hyperlink">
    <w:name w:val="Hyperlink"/>
    <w:basedOn w:val="DefaultParagraphFont"/>
    <w:uiPriority w:val="99"/>
    <w:unhideWhenUsed/>
    <w:rsid w:val="008A5F87"/>
    <w:rPr>
      <w:color w:val="0563C1" w:themeColor="hyperlink"/>
      <w:u w:val="single"/>
    </w:rPr>
  </w:style>
  <w:style w:type="character" w:customStyle="1" w:styleId="Heading3Char">
    <w:name w:val="Heading 3 Char"/>
    <w:basedOn w:val="DefaultParagraphFont"/>
    <w:link w:val="Heading3"/>
    <w:uiPriority w:val="9"/>
    <w:rsid w:val="007E4EB4"/>
    <w:rPr>
      <w:rFonts w:ascii="Arial" w:eastAsia="MS Mincho" w:hAnsi="Arial" w:cs="Arial"/>
      <w:b/>
      <w:sz w:val="28"/>
      <w:szCs w:val="28"/>
      <w:lang w:val="en-US"/>
    </w:rPr>
  </w:style>
  <w:style w:type="paragraph" w:styleId="BalloonText">
    <w:name w:val="Balloon Text"/>
    <w:basedOn w:val="Normal"/>
    <w:link w:val="BalloonTextChar"/>
    <w:uiPriority w:val="99"/>
    <w:semiHidden/>
    <w:unhideWhenUsed/>
    <w:rsid w:val="00C837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76F"/>
    <w:rPr>
      <w:rFonts w:ascii="Segoe UI" w:eastAsia="MS Mincho" w:hAnsi="Segoe UI" w:cs="Segoe UI"/>
      <w:sz w:val="18"/>
      <w:szCs w:val="18"/>
      <w:lang w:val="en-US"/>
    </w:rPr>
  </w:style>
  <w:style w:type="character" w:styleId="Emphasis">
    <w:name w:val="Emphasis"/>
    <w:uiPriority w:val="20"/>
    <w:qFormat/>
    <w:rsid w:val="00DC52EA"/>
    <w:rPr>
      <w:b/>
      <w:bCs/>
      <w:i/>
      <w:iCs/>
      <w:spacing w:val="10"/>
      <w:bdr w:val="none" w:sz="0" w:space="0" w:color="auto"/>
      <w:shd w:val="clear" w:color="auto" w:fill="auto"/>
    </w:rPr>
  </w:style>
  <w:style w:type="character" w:customStyle="1" w:styleId="Bold">
    <w:name w:val="Bold"/>
    <w:uiPriority w:val="99"/>
    <w:rsid w:val="00DC52EA"/>
    <w:rPr>
      <w:rFonts w:ascii="ScalaSans-Bold" w:hAnsi="ScalaSans-Bold" w:cs="ScalaSans-Bold"/>
      <w:b/>
      <w:bCs/>
    </w:rPr>
  </w:style>
  <w:style w:type="paragraph" w:customStyle="1" w:styleId="numberedlist">
    <w:name w:val="numbered list"/>
    <w:basedOn w:val="Normal"/>
    <w:uiPriority w:val="99"/>
    <w:rsid w:val="00DC52EA"/>
    <w:pPr>
      <w:widowControl w:val="0"/>
      <w:suppressAutoHyphens/>
      <w:autoSpaceDE w:val="0"/>
      <w:autoSpaceDN w:val="0"/>
      <w:adjustRightInd w:val="0"/>
      <w:spacing w:after="113" w:line="280" w:lineRule="atLeast"/>
      <w:ind w:left="240" w:hanging="240"/>
      <w:textAlignment w:val="center"/>
    </w:pPr>
    <w:rPr>
      <w:rFonts w:ascii="ScalaSans-Regular" w:hAnsi="ScalaSans-Regular" w:cs="ScalaSans-Regular"/>
      <w:color w:val="000000"/>
      <w:spacing w:val="-1"/>
      <w:lang w:val="en-GB"/>
    </w:rPr>
  </w:style>
  <w:style w:type="paragraph" w:styleId="ListParagraph">
    <w:name w:val="List Paragraph"/>
    <w:aliases w:val="L,List Paragraph1,List Paragraph11,Recommendation"/>
    <w:basedOn w:val="Normal"/>
    <w:link w:val="ListParagraphChar"/>
    <w:uiPriority w:val="34"/>
    <w:qFormat/>
    <w:rsid w:val="00C077C6"/>
    <w:pPr>
      <w:spacing w:line="240" w:lineRule="auto"/>
      <w:ind w:left="720"/>
      <w:contextualSpacing/>
    </w:pPr>
    <w:rPr>
      <w:rFonts w:ascii="Cambria" w:eastAsia="Cambria" w:hAnsi="Cambria" w:cs="Times New Roman"/>
    </w:rPr>
  </w:style>
  <w:style w:type="character" w:customStyle="1" w:styleId="Heading4Char">
    <w:name w:val="Heading 4 Char"/>
    <w:basedOn w:val="DefaultParagraphFont"/>
    <w:link w:val="Heading4"/>
    <w:uiPriority w:val="9"/>
    <w:rsid w:val="00DA24C5"/>
    <w:rPr>
      <w:rFonts w:ascii="Arial" w:eastAsia="MS Mincho" w:hAnsi="Arial" w:cs="Arial"/>
      <w:b/>
      <w:sz w:val="26"/>
      <w:szCs w:val="26"/>
      <w:lang w:val="en-US" w:eastAsia="en-AU"/>
    </w:rPr>
  </w:style>
  <w:style w:type="character" w:customStyle="1" w:styleId="italics">
    <w:name w:val="italics"/>
    <w:uiPriority w:val="99"/>
    <w:rsid w:val="00443E3D"/>
    <w:rPr>
      <w:rFonts w:ascii="ScalaSans-LightItalic" w:hAnsi="ScalaSans-LightItalic" w:cs="ScalaSans-LightItalic"/>
      <w:i/>
      <w:iCs/>
    </w:rPr>
  </w:style>
  <w:style w:type="paragraph" w:styleId="FootnoteText">
    <w:name w:val="footnote text"/>
    <w:basedOn w:val="Normal"/>
    <w:link w:val="FootnoteTextChar"/>
    <w:uiPriority w:val="99"/>
    <w:semiHidden/>
    <w:unhideWhenUsed/>
    <w:rsid w:val="00443E3D"/>
    <w:pPr>
      <w:spacing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443E3D"/>
    <w:rPr>
      <w:rFonts w:ascii="Arial" w:eastAsia="MS Mincho" w:hAnsi="Arial" w:cs="Times New Roman"/>
      <w:sz w:val="20"/>
      <w:szCs w:val="20"/>
      <w:lang w:val="en-US"/>
    </w:rPr>
  </w:style>
  <w:style w:type="character" w:styleId="FootnoteReference">
    <w:name w:val="footnote reference"/>
    <w:basedOn w:val="DefaultParagraphFont"/>
    <w:uiPriority w:val="99"/>
    <w:unhideWhenUsed/>
    <w:rsid w:val="00443E3D"/>
    <w:rPr>
      <w:vertAlign w:val="superscript"/>
    </w:rPr>
  </w:style>
  <w:style w:type="paragraph" w:styleId="Header">
    <w:name w:val="header"/>
    <w:basedOn w:val="Normal"/>
    <w:link w:val="HeaderChar"/>
    <w:uiPriority w:val="99"/>
    <w:unhideWhenUsed/>
    <w:rsid w:val="00F95FD9"/>
    <w:pPr>
      <w:tabs>
        <w:tab w:val="center" w:pos="4513"/>
        <w:tab w:val="right" w:pos="9026"/>
      </w:tabs>
    </w:pPr>
    <w:rPr>
      <w:rFonts w:cs="Times New Roman"/>
    </w:rPr>
  </w:style>
  <w:style w:type="character" w:customStyle="1" w:styleId="HeaderChar">
    <w:name w:val="Header Char"/>
    <w:basedOn w:val="DefaultParagraphFont"/>
    <w:link w:val="Header"/>
    <w:uiPriority w:val="99"/>
    <w:rsid w:val="00F95FD9"/>
    <w:rPr>
      <w:rFonts w:ascii="Arial" w:eastAsia="MS Mincho" w:hAnsi="Arial" w:cs="Times New Roman"/>
      <w:sz w:val="24"/>
      <w:szCs w:val="24"/>
      <w:lang w:val="en-US"/>
    </w:rPr>
  </w:style>
  <w:style w:type="character" w:customStyle="1" w:styleId="ListParagraphChar">
    <w:name w:val="List Paragraph Char"/>
    <w:aliases w:val="L Char,List Paragraph1 Char,List Paragraph11 Char,Recommendation Char"/>
    <w:link w:val="ListParagraph"/>
    <w:uiPriority w:val="34"/>
    <w:locked/>
    <w:rsid w:val="00F95FD9"/>
    <w:rPr>
      <w:rFonts w:ascii="Cambria" w:eastAsia="Cambria" w:hAnsi="Cambria" w:cs="Times New Roman"/>
      <w:sz w:val="24"/>
      <w:szCs w:val="24"/>
      <w:lang w:val="en-US"/>
    </w:rPr>
  </w:style>
  <w:style w:type="paragraph" w:styleId="Footer">
    <w:name w:val="footer"/>
    <w:basedOn w:val="Normal"/>
    <w:link w:val="FooterChar"/>
    <w:uiPriority w:val="99"/>
    <w:unhideWhenUsed/>
    <w:rsid w:val="00F95FD9"/>
    <w:pPr>
      <w:tabs>
        <w:tab w:val="center" w:pos="4513"/>
        <w:tab w:val="right" w:pos="9026"/>
      </w:tabs>
    </w:pPr>
    <w:rPr>
      <w:rFonts w:cs="Times New Roman"/>
    </w:rPr>
  </w:style>
  <w:style w:type="character" w:customStyle="1" w:styleId="FooterChar">
    <w:name w:val="Footer Char"/>
    <w:basedOn w:val="DefaultParagraphFont"/>
    <w:link w:val="Footer"/>
    <w:uiPriority w:val="99"/>
    <w:rsid w:val="00F95FD9"/>
    <w:rPr>
      <w:rFonts w:ascii="Arial" w:eastAsia="MS Mincho" w:hAnsi="Arial" w:cs="Times New Roman"/>
      <w:sz w:val="24"/>
      <w:szCs w:val="24"/>
      <w:lang w:val="en-US"/>
    </w:rPr>
  </w:style>
  <w:style w:type="paragraph" w:customStyle="1" w:styleId="Body">
    <w:name w:val="Body"/>
    <w:basedOn w:val="Normal"/>
    <w:uiPriority w:val="99"/>
    <w:rsid w:val="00E64A75"/>
    <w:pPr>
      <w:widowControl w:val="0"/>
      <w:suppressAutoHyphens/>
      <w:autoSpaceDE w:val="0"/>
      <w:autoSpaceDN w:val="0"/>
      <w:adjustRightInd w:val="0"/>
      <w:spacing w:after="170" w:line="280" w:lineRule="atLeast"/>
      <w:ind w:left="0"/>
      <w:textAlignment w:val="center"/>
    </w:pPr>
    <w:rPr>
      <w:rFonts w:ascii="ScalaSans-Regular" w:hAnsi="ScalaSans-Regular" w:cs="ScalaSans-Regular"/>
      <w:color w:val="000000"/>
      <w:spacing w:val="-1"/>
      <w:lang w:val="en-GB" w:eastAsia="en-US"/>
    </w:rPr>
  </w:style>
  <w:style w:type="character" w:styleId="BookTitle">
    <w:name w:val="Book Title"/>
    <w:uiPriority w:val="33"/>
    <w:qFormat/>
    <w:rsid w:val="00AC1E54"/>
    <w:rPr>
      <w:i/>
      <w:iCs/>
      <w:smallCaps/>
      <w:spacing w:val="5"/>
    </w:rPr>
  </w:style>
  <w:style w:type="paragraph" w:customStyle="1" w:styleId="Subheading">
    <w:name w:val="Subheading"/>
    <w:basedOn w:val="Normal"/>
    <w:uiPriority w:val="99"/>
    <w:rsid w:val="00AC1E54"/>
    <w:pPr>
      <w:widowControl w:val="0"/>
      <w:suppressAutoHyphens/>
      <w:autoSpaceDE w:val="0"/>
      <w:autoSpaceDN w:val="0"/>
      <w:adjustRightInd w:val="0"/>
      <w:spacing w:before="340" w:after="170" w:line="288" w:lineRule="auto"/>
      <w:ind w:left="0"/>
      <w:textAlignment w:val="center"/>
    </w:pPr>
    <w:rPr>
      <w:rFonts w:ascii="ScalaSans-Bold" w:hAnsi="ScalaSans-Bold" w:cs="ScalaSans-Bold"/>
      <w:b/>
      <w:bCs/>
      <w:color w:val="002E66"/>
      <w:spacing w:val="-6"/>
      <w:sz w:val="28"/>
      <w:szCs w:val="28"/>
      <w:lang w:val="en-GB" w:eastAsia="en-US"/>
    </w:rPr>
  </w:style>
  <w:style w:type="character" w:customStyle="1" w:styleId="Dottedline">
    <w:name w:val="Dotted line"/>
    <w:uiPriority w:val="99"/>
    <w:rsid w:val="00AC1E54"/>
    <w:rPr>
      <w:u w:val="dottedHeavy" w:color="000000"/>
    </w:rPr>
  </w:style>
  <w:style w:type="paragraph" w:customStyle="1" w:styleId="squarebullets">
    <w:name w:val="square bullets"/>
    <w:basedOn w:val="Body"/>
    <w:uiPriority w:val="99"/>
    <w:rsid w:val="00AC1E54"/>
    <w:pPr>
      <w:ind w:left="737" w:hanging="397"/>
    </w:pPr>
  </w:style>
  <w:style w:type="character" w:styleId="FollowedHyperlink">
    <w:name w:val="FollowedHyperlink"/>
    <w:basedOn w:val="DefaultParagraphFont"/>
    <w:uiPriority w:val="99"/>
    <w:semiHidden/>
    <w:unhideWhenUsed/>
    <w:rsid w:val="001C259A"/>
    <w:rPr>
      <w:color w:val="954F72" w:themeColor="followedHyperlink"/>
      <w:u w:val="single"/>
    </w:rPr>
  </w:style>
  <w:style w:type="character" w:styleId="PageNumber">
    <w:name w:val="page number"/>
    <w:basedOn w:val="DefaultParagraphFont"/>
    <w:uiPriority w:val="99"/>
    <w:semiHidden/>
    <w:unhideWhenUsed/>
    <w:rsid w:val="00490FBC"/>
  </w:style>
  <w:style w:type="character" w:styleId="CommentReference">
    <w:name w:val="annotation reference"/>
    <w:basedOn w:val="DefaultParagraphFont"/>
    <w:uiPriority w:val="99"/>
    <w:semiHidden/>
    <w:unhideWhenUsed/>
    <w:rsid w:val="007E507D"/>
    <w:rPr>
      <w:sz w:val="18"/>
      <w:szCs w:val="18"/>
    </w:rPr>
  </w:style>
  <w:style w:type="paragraph" w:styleId="CommentText">
    <w:name w:val="annotation text"/>
    <w:basedOn w:val="Normal"/>
    <w:link w:val="CommentTextChar"/>
    <w:uiPriority w:val="99"/>
    <w:unhideWhenUsed/>
    <w:rsid w:val="007E507D"/>
    <w:pPr>
      <w:spacing w:line="240" w:lineRule="auto"/>
    </w:pPr>
  </w:style>
  <w:style w:type="character" w:customStyle="1" w:styleId="CommentTextChar">
    <w:name w:val="Comment Text Char"/>
    <w:basedOn w:val="DefaultParagraphFont"/>
    <w:link w:val="CommentText"/>
    <w:uiPriority w:val="99"/>
    <w:rsid w:val="007E507D"/>
    <w:rPr>
      <w:rFonts w:ascii="Arial" w:eastAsia="MS Mincho" w:hAnsi="Arial" w:cs="Arial"/>
      <w:sz w:val="24"/>
      <w:szCs w:val="24"/>
      <w:lang w:val="en-US" w:eastAsia="en-AU"/>
    </w:rPr>
  </w:style>
  <w:style w:type="paragraph" w:styleId="CommentSubject">
    <w:name w:val="annotation subject"/>
    <w:basedOn w:val="CommentText"/>
    <w:next w:val="CommentText"/>
    <w:link w:val="CommentSubjectChar"/>
    <w:uiPriority w:val="99"/>
    <w:semiHidden/>
    <w:unhideWhenUsed/>
    <w:rsid w:val="007E507D"/>
    <w:rPr>
      <w:b/>
      <w:bCs/>
      <w:sz w:val="20"/>
      <w:szCs w:val="20"/>
    </w:rPr>
  </w:style>
  <w:style w:type="character" w:customStyle="1" w:styleId="CommentSubjectChar">
    <w:name w:val="Comment Subject Char"/>
    <w:basedOn w:val="CommentTextChar"/>
    <w:link w:val="CommentSubject"/>
    <w:uiPriority w:val="99"/>
    <w:semiHidden/>
    <w:rsid w:val="007E507D"/>
    <w:rPr>
      <w:rFonts w:ascii="Arial" w:eastAsia="MS Mincho" w:hAnsi="Arial" w:cs="Arial"/>
      <w:b/>
      <w:bCs/>
      <w:sz w:val="20"/>
      <w:szCs w:val="20"/>
      <w:lang w:val="en-US" w:eastAsia="en-AU"/>
    </w:rPr>
  </w:style>
  <w:style w:type="paragraph" w:customStyle="1" w:styleId="p1">
    <w:name w:val="p1"/>
    <w:basedOn w:val="Normal"/>
    <w:rsid w:val="00987452"/>
    <w:pPr>
      <w:spacing w:before="100" w:beforeAutospacing="1" w:after="100" w:afterAutospacing="1" w:line="240" w:lineRule="auto"/>
      <w:ind w:left="0"/>
    </w:pPr>
    <w:rPr>
      <w:rFonts w:ascii="Times New Roman" w:eastAsia="Times New Roman" w:hAnsi="Times New Roman" w:cs="Times New Roman"/>
      <w:lang w:val="en-AU"/>
    </w:rPr>
  </w:style>
  <w:style w:type="character" w:customStyle="1" w:styleId="s1">
    <w:name w:val="s1"/>
    <w:basedOn w:val="DefaultParagraphFont"/>
    <w:rsid w:val="00987452"/>
  </w:style>
  <w:style w:type="paragraph" w:styleId="BodyText2">
    <w:name w:val="Body Text 2"/>
    <w:basedOn w:val="Normal"/>
    <w:link w:val="BodyText2Char"/>
    <w:uiPriority w:val="99"/>
    <w:unhideWhenUsed/>
    <w:rsid w:val="00C36694"/>
    <w:pPr>
      <w:spacing w:after="120" w:line="480" w:lineRule="auto"/>
      <w:ind w:left="0"/>
    </w:pPr>
    <w:rPr>
      <w:rFonts w:ascii="Calibri" w:eastAsia="Times New Roman" w:hAnsi="Calibri" w:cs="Times New Roman"/>
      <w:lang w:eastAsia="en-US"/>
    </w:rPr>
  </w:style>
  <w:style w:type="character" w:customStyle="1" w:styleId="BodyText2Char">
    <w:name w:val="Body Text 2 Char"/>
    <w:basedOn w:val="DefaultParagraphFont"/>
    <w:link w:val="BodyText2"/>
    <w:uiPriority w:val="99"/>
    <w:rsid w:val="00C36694"/>
    <w:rPr>
      <w:rFonts w:ascii="Calibri" w:eastAsia="Times New Roman" w:hAnsi="Calibri" w:cs="Times New Roman"/>
      <w:sz w:val="24"/>
      <w:szCs w:val="24"/>
      <w:lang w:val="en-US"/>
    </w:rPr>
  </w:style>
  <w:style w:type="paragraph" w:customStyle="1" w:styleId="GovHeading4">
    <w:name w:val="Gov Heading 4"/>
    <w:qFormat/>
    <w:rsid w:val="00C36694"/>
    <w:pPr>
      <w:spacing w:before="240" w:after="60" w:line="240" w:lineRule="auto"/>
    </w:pPr>
    <w:rPr>
      <w:rFonts w:ascii="GillSans" w:eastAsia="Cambria" w:hAnsi="GillSans" w:cs="Times New Roman"/>
      <w:caps/>
      <w:color w:val="000000"/>
      <w:sz w:val="24"/>
      <w:szCs w:val="24"/>
      <w:lang w:val="en-US"/>
    </w:rPr>
  </w:style>
  <w:style w:type="paragraph" w:customStyle="1" w:styleId="GovBullets">
    <w:name w:val="Gov Bullets"/>
    <w:basedOn w:val="Normal"/>
    <w:qFormat/>
    <w:rsid w:val="00C36694"/>
    <w:pPr>
      <w:numPr>
        <w:numId w:val="19"/>
      </w:numPr>
      <w:spacing w:after="120" w:line="300" w:lineRule="exact"/>
    </w:pPr>
    <w:rPr>
      <w:rFonts w:ascii="GillSans Light" w:eastAsia="Cambria" w:hAnsi="GillSans Light" w:cs="Times New Roman"/>
      <w:lang w:eastAsia="en-US"/>
    </w:rPr>
  </w:style>
  <w:style w:type="character" w:customStyle="1" w:styleId="EJ-BlockChar">
    <w:name w:val="EJ - Block Char"/>
    <w:link w:val="EJ-Block"/>
    <w:locked/>
    <w:rsid w:val="00C36694"/>
    <w:rPr>
      <w:rFonts w:ascii="Arial" w:hAnsi="Arial" w:cs="Arial"/>
    </w:rPr>
  </w:style>
  <w:style w:type="paragraph" w:customStyle="1" w:styleId="EJ-Block">
    <w:name w:val="EJ - Block"/>
    <w:basedOn w:val="Normal"/>
    <w:link w:val="EJ-BlockChar"/>
    <w:rsid w:val="00C36694"/>
    <w:pPr>
      <w:spacing w:before="120" w:after="120" w:line="240" w:lineRule="auto"/>
      <w:ind w:left="0"/>
      <w:jc w:val="both"/>
    </w:pPr>
    <w:rPr>
      <w:rFonts w:eastAsiaTheme="minorHAnsi"/>
      <w:sz w:val="22"/>
      <w:szCs w:val="22"/>
      <w:lang w:val="en-AU" w:eastAsia="en-US"/>
    </w:rPr>
  </w:style>
  <w:style w:type="paragraph" w:styleId="NormalWeb">
    <w:name w:val="Normal (Web)"/>
    <w:basedOn w:val="Normal"/>
    <w:uiPriority w:val="99"/>
    <w:semiHidden/>
    <w:unhideWhenUsed/>
    <w:rsid w:val="0033688E"/>
    <w:pPr>
      <w:spacing w:before="100" w:beforeAutospacing="1" w:after="100" w:afterAutospacing="1" w:line="240" w:lineRule="auto"/>
      <w:ind w:left="0"/>
    </w:pPr>
    <w:rPr>
      <w:rFonts w:ascii="Times New Roman" w:eastAsia="Times New Roman" w:hAnsi="Times New Roman" w:cs="Times New Roman"/>
      <w:lang w:val="en-AU"/>
    </w:rPr>
  </w:style>
  <w:style w:type="paragraph" w:styleId="Revision">
    <w:name w:val="Revision"/>
    <w:hidden/>
    <w:uiPriority w:val="99"/>
    <w:semiHidden/>
    <w:rsid w:val="00FD4C9F"/>
    <w:pPr>
      <w:spacing w:after="0" w:line="240" w:lineRule="auto"/>
    </w:pPr>
    <w:rPr>
      <w:rFonts w:ascii="Arial" w:eastAsia="MS Mincho" w:hAnsi="Arial" w:cs="Arial"/>
      <w:sz w:val="24"/>
      <w:szCs w:val="24"/>
      <w:lang w:val="en-US" w:eastAsia="en-AU"/>
    </w:rPr>
  </w:style>
  <w:style w:type="character" w:styleId="UnresolvedMention">
    <w:name w:val="Unresolved Mention"/>
    <w:basedOn w:val="DefaultParagraphFont"/>
    <w:uiPriority w:val="99"/>
    <w:semiHidden/>
    <w:unhideWhenUsed/>
    <w:rsid w:val="00164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8209">
      <w:bodyDiv w:val="1"/>
      <w:marLeft w:val="0"/>
      <w:marRight w:val="0"/>
      <w:marTop w:val="0"/>
      <w:marBottom w:val="0"/>
      <w:divBdr>
        <w:top w:val="none" w:sz="0" w:space="0" w:color="auto"/>
        <w:left w:val="none" w:sz="0" w:space="0" w:color="auto"/>
        <w:bottom w:val="none" w:sz="0" w:space="0" w:color="auto"/>
        <w:right w:val="none" w:sz="0" w:space="0" w:color="auto"/>
      </w:divBdr>
    </w:div>
    <w:div w:id="300574866">
      <w:bodyDiv w:val="1"/>
      <w:marLeft w:val="0"/>
      <w:marRight w:val="0"/>
      <w:marTop w:val="0"/>
      <w:marBottom w:val="0"/>
      <w:divBdr>
        <w:top w:val="none" w:sz="0" w:space="0" w:color="auto"/>
        <w:left w:val="none" w:sz="0" w:space="0" w:color="auto"/>
        <w:bottom w:val="none" w:sz="0" w:space="0" w:color="auto"/>
        <w:right w:val="none" w:sz="0" w:space="0" w:color="auto"/>
      </w:divBdr>
    </w:div>
    <w:div w:id="700786298">
      <w:bodyDiv w:val="1"/>
      <w:marLeft w:val="0"/>
      <w:marRight w:val="0"/>
      <w:marTop w:val="0"/>
      <w:marBottom w:val="0"/>
      <w:divBdr>
        <w:top w:val="none" w:sz="0" w:space="0" w:color="auto"/>
        <w:left w:val="none" w:sz="0" w:space="0" w:color="auto"/>
        <w:bottom w:val="none" w:sz="0" w:space="0" w:color="auto"/>
        <w:right w:val="none" w:sz="0" w:space="0" w:color="auto"/>
      </w:divBdr>
    </w:div>
    <w:div w:id="920525761">
      <w:bodyDiv w:val="1"/>
      <w:marLeft w:val="0"/>
      <w:marRight w:val="0"/>
      <w:marTop w:val="0"/>
      <w:marBottom w:val="0"/>
      <w:divBdr>
        <w:top w:val="none" w:sz="0" w:space="0" w:color="auto"/>
        <w:left w:val="none" w:sz="0" w:space="0" w:color="auto"/>
        <w:bottom w:val="none" w:sz="0" w:space="0" w:color="auto"/>
        <w:right w:val="none" w:sz="0" w:space="0" w:color="auto"/>
      </w:divBdr>
    </w:div>
    <w:div w:id="1362436893">
      <w:bodyDiv w:val="1"/>
      <w:marLeft w:val="0"/>
      <w:marRight w:val="0"/>
      <w:marTop w:val="0"/>
      <w:marBottom w:val="0"/>
      <w:divBdr>
        <w:top w:val="none" w:sz="0" w:space="0" w:color="auto"/>
        <w:left w:val="none" w:sz="0" w:space="0" w:color="auto"/>
        <w:bottom w:val="none" w:sz="0" w:space="0" w:color="auto"/>
        <w:right w:val="none" w:sz="0" w:space="0" w:color="auto"/>
      </w:divBdr>
    </w:div>
    <w:div w:id="180573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o@workingitout.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4b5ed49-eccb-4092-99c2-8bed31cf8431" xsi:nil="true"/>
    <lcf76f155ced4ddcb4097134ff3c332f xmlns="f8c58471-deca-48b7-a3ef-8f1b027c88d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1E578B9CA35246B5EB56F0A6053DF3" ma:contentTypeVersion="17" ma:contentTypeDescription="Create a new document." ma:contentTypeScope="" ma:versionID="8830380662a4bd9329c955036380e15f">
  <xsd:schema xmlns:xsd="http://www.w3.org/2001/XMLSchema" xmlns:xs="http://www.w3.org/2001/XMLSchema" xmlns:p="http://schemas.microsoft.com/office/2006/metadata/properties" xmlns:ns2="f8c58471-deca-48b7-a3ef-8f1b027c88d5" xmlns:ns3="34b5ed49-eccb-4092-99c2-8bed31cf8431" targetNamespace="http://schemas.microsoft.com/office/2006/metadata/properties" ma:root="true" ma:fieldsID="2ee8bb78cbc319e6e35b563fc51a26d8" ns2:_="" ns3:_="">
    <xsd:import namespace="f8c58471-deca-48b7-a3ef-8f1b027c88d5"/>
    <xsd:import namespace="34b5ed49-eccb-4092-99c2-8bed31cf84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58471-deca-48b7-a3ef-8f1b027c8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b9e74-9553-49ec-95f0-2f11141336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5ed49-eccb-4092-99c2-8bed31cf84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e6553d-faa8-4b01-bab8-e88cd3c67f70}" ma:internalName="TaxCatchAll" ma:showField="CatchAllData" ma:web="34b5ed49-eccb-4092-99c2-8bed31cf8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EC82B-1647-4D58-B77E-848BA6B65214}">
  <ds:schemaRefs>
    <ds:schemaRef ds:uri="http://schemas.microsoft.com/sharepoint/v3/contenttype/forms"/>
  </ds:schemaRefs>
</ds:datastoreItem>
</file>

<file path=customXml/itemProps2.xml><?xml version="1.0" encoding="utf-8"?>
<ds:datastoreItem xmlns:ds="http://schemas.openxmlformats.org/officeDocument/2006/customXml" ds:itemID="{3C7A102A-00AE-4052-8761-FA8DDFFD3717}">
  <ds:schemaRefs>
    <ds:schemaRef ds:uri="http://schemas.openxmlformats.org/officeDocument/2006/bibliography"/>
  </ds:schemaRefs>
</ds:datastoreItem>
</file>

<file path=customXml/itemProps3.xml><?xml version="1.0" encoding="utf-8"?>
<ds:datastoreItem xmlns:ds="http://schemas.openxmlformats.org/officeDocument/2006/customXml" ds:itemID="{CD958A44-4F89-4D27-98F9-B0EFAE658CA4}">
  <ds:schemaRefs>
    <ds:schemaRef ds:uri="http://schemas.microsoft.com/office/2006/metadata/properties"/>
    <ds:schemaRef ds:uri="http://schemas.microsoft.com/office/infopath/2007/PartnerControls"/>
    <ds:schemaRef ds:uri="34b5ed49-eccb-4092-99c2-8bed31cf8431"/>
    <ds:schemaRef ds:uri="f8c58471-deca-48b7-a3ef-8f1b027c88d5"/>
  </ds:schemaRefs>
</ds:datastoreItem>
</file>

<file path=customXml/itemProps4.xml><?xml version="1.0" encoding="utf-8"?>
<ds:datastoreItem xmlns:ds="http://schemas.openxmlformats.org/officeDocument/2006/customXml" ds:itemID="{3487470C-84EA-4F11-ACBD-881F5D792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58471-deca-48b7-a3ef-8f1b027c88d5"/>
    <ds:schemaRef ds:uri="34b5ed49-eccb-4092-99c2-8bed31cf8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784</Words>
  <Characters>4469</Characters>
  <Application>Microsoft Office Word</Application>
  <DocSecurity>0</DocSecurity>
  <Lines>37</Lines>
  <Paragraphs>10</Paragraphs>
  <ScaleCrop>false</ScaleCrop>
  <Company>Working It Out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Lynn Jarvis</cp:lastModifiedBy>
  <cp:revision>79</cp:revision>
  <cp:lastPrinted>2023-02-06T04:54:00Z</cp:lastPrinted>
  <dcterms:created xsi:type="dcterms:W3CDTF">2022-03-21T02:22:00Z</dcterms:created>
  <dcterms:modified xsi:type="dcterms:W3CDTF">2023-08-09T23:39:00Z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0x010100571E578B9CA35246B5EB56F0A6053DF3</vt:lpwstr>
  </property>
  <property fmtid="{D5CDD505-2E9C-101B-9397-08002B2CF9AE}" pid="3" name="MediaServiceImageTags">
    <vt:lpwstr/>
  </property>
</Properties>
</file>