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F0DB" w14:textId="5C112411" w:rsidR="00882A54" w:rsidRPr="000F6DB8" w:rsidRDefault="00773264" w:rsidP="00773264">
      <w:pPr>
        <w:tabs>
          <w:tab w:val="left" w:pos="5778"/>
        </w:tabs>
        <w:ind w:left="108" w:right="33"/>
        <w:jc w:val="center"/>
        <w:rPr>
          <w:rFonts w:ascii="Calibri" w:hAnsi="Calibri" w:cs="Calibri"/>
        </w:rPr>
      </w:pPr>
      <w:r w:rsidRPr="000F6DB8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56005F71" wp14:editId="2A38A45C">
            <wp:simplePos x="0" y="0"/>
            <wp:positionH relativeFrom="margin">
              <wp:posOffset>569595</wp:posOffset>
            </wp:positionH>
            <wp:positionV relativeFrom="paragraph">
              <wp:posOffset>1421765</wp:posOffset>
            </wp:positionV>
            <wp:extent cx="5161019" cy="2016000"/>
            <wp:effectExtent l="0" t="0" r="1905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e Dorothies 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019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</w:rPr>
        <w:drawing>
          <wp:inline distT="0" distB="0" distL="0" distR="0" wp14:anchorId="0CC39627" wp14:editId="54104F13">
            <wp:extent cx="1791850" cy="1080000"/>
            <wp:effectExtent l="0" t="0" r="0" b="0"/>
            <wp:docPr id="1" name="Picture 1" descr="A picture containing window, sitting, building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O Logo - Primary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185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25FBA" w14:textId="77777777" w:rsidR="00133A3C" w:rsidRDefault="00133A3C" w:rsidP="00773264">
      <w:pPr>
        <w:pStyle w:val="Heading1"/>
        <w:ind w:left="0"/>
        <w:rPr>
          <w:rFonts w:ascii="Calibri" w:hAnsi="Calibri" w:cs="Calibri"/>
          <w:color w:val="A62385"/>
          <w:szCs w:val="36"/>
        </w:rPr>
      </w:pPr>
    </w:p>
    <w:p w14:paraId="041B1330" w14:textId="77777777" w:rsidR="00133A3C" w:rsidRDefault="00133A3C" w:rsidP="00773264">
      <w:pPr>
        <w:pStyle w:val="Heading1"/>
        <w:ind w:left="0"/>
        <w:rPr>
          <w:rFonts w:ascii="Calibri" w:hAnsi="Calibri" w:cs="Calibri"/>
          <w:color w:val="A62385"/>
          <w:szCs w:val="36"/>
        </w:rPr>
      </w:pPr>
    </w:p>
    <w:p w14:paraId="45C331B0" w14:textId="77777777" w:rsidR="00133A3C" w:rsidRDefault="00133A3C" w:rsidP="00773264">
      <w:pPr>
        <w:pStyle w:val="Heading1"/>
        <w:ind w:left="0"/>
        <w:rPr>
          <w:rFonts w:ascii="Calibri" w:hAnsi="Calibri" w:cs="Calibri"/>
          <w:color w:val="A62385"/>
          <w:szCs w:val="36"/>
        </w:rPr>
      </w:pPr>
    </w:p>
    <w:p w14:paraId="3BBD7CF3" w14:textId="77777777" w:rsidR="00133A3C" w:rsidRDefault="00133A3C" w:rsidP="00773264">
      <w:pPr>
        <w:pStyle w:val="Heading1"/>
        <w:ind w:left="0"/>
        <w:rPr>
          <w:rFonts w:ascii="Calibri" w:hAnsi="Calibri" w:cs="Calibri"/>
          <w:color w:val="A62385"/>
          <w:szCs w:val="36"/>
        </w:rPr>
      </w:pPr>
    </w:p>
    <w:p w14:paraId="1B087018" w14:textId="77777777" w:rsidR="00133A3C" w:rsidRDefault="00133A3C" w:rsidP="00773264">
      <w:pPr>
        <w:pStyle w:val="Heading1"/>
        <w:ind w:left="0"/>
        <w:rPr>
          <w:rFonts w:ascii="Calibri" w:hAnsi="Calibri" w:cs="Calibri"/>
          <w:color w:val="A62385"/>
          <w:szCs w:val="36"/>
        </w:rPr>
      </w:pPr>
    </w:p>
    <w:p w14:paraId="42368E70" w14:textId="6B5FC576" w:rsidR="001B4FA6" w:rsidRPr="00837972" w:rsidRDefault="00EA0467" w:rsidP="5CCC2EAC">
      <w:pPr>
        <w:pStyle w:val="Heading1"/>
        <w:ind w:left="0"/>
        <w:rPr>
          <w:rFonts w:ascii="Calibri" w:hAnsi="Calibri" w:cs="Calibri"/>
          <w:color w:val="A62385"/>
        </w:rPr>
      </w:pPr>
      <w:r w:rsidRPr="71BFD8CE">
        <w:rPr>
          <w:rFonts w:ascii="Calibri" w:hAnsi="Calibri" w:cs="Calibri"/>
          <w:color w:val="A62385"/>
        </w:rPr>
        <w:t xml:space="preserve">The </w:t>
      </w:r>
      <w:r w:rsidR="005328AA" w:rsidRPr="71BFD8CE">
        <w:rPr>
          <w:rFonts w:ascii="Calibri" w:hAnsi="Calibri" w:cs="Calibri"/>
          <w:color w:val="A62385"/>
        </w:rPr>
        <w:t>202</w:t>
      </w:r>
      <w:r w:rsidR="7F581178" w:rsidRPr="71BFD8CE">
        <w:rPr>
          <w:rFonts w:ascii="Calibri" w:hAnsi="Calibri" w:cs="Calibri"/>
          <w:color w:val="A62385"/>
        </w:rPr>
        <w:t>5</w:t>
      </w:r>
      <w:r w:rsidR="00882A54" w:rsidRPr="71BFD8CE">
        <w:rPr>
          <w:rFonts w:ascii="Calibri" w:hAnsi="Calibri" w:cs="Calibri"/>
          <w:color w:val="A62385"/>
        </w:rPr>
        <w:t xml:space="preserve"> </w:t>
      </w:r>
      <w:proofErr w:type="spellStart"/>
      <w:r w:rsidRPr="71BFD8CE">
        <w:rPr>
          <w:rFonts w:ascii="Calibri" w:hAnsi="Calibri" w:cs="Calibri"/>
          <w:color w:val="A62385"/>
        </w:rPr>
        <w:t>Dorothies</w:t>
      </w:r>
      <w:proofErr w:type="spellEnd"/>
      <w:r w:rsidRPr="71BFD8CE">
        <w:rPr>
          <w:rFonts w:ascii="Calibri" w:hAnsi="Calibri" w:cs="Calibri"/>
          <w:color w:val="A62385"/>
        </w:rPr>
        <w:t xml:space="preserve"> Awards</w:t>
      </w:r>
    </w:p>
    <w:p w14:paraId="385A4B8B" w14:textId="3E167472" w:rsidR="004328F7" w:rsidRPr="00837972" w:rsidRDefault="000F6DB8" w:rsidP="71BFD8CE">
      <w:pPr>
        <w:ind w:left="142"/>
        <w:jc w:val="center"/>
        <w:rPr>
          <w:rFonts w:ascii="Calibri" w:eastAsiaTheme="majorEastAsia" w:hAnsi="Calibri" w:cs="Calibri"/>
          <w:color w:val="A62385"/>
          <w:spacing w:val="5"/>
          <w:sz w:val="36"/>
          <w:szCs w:val="36"/>
        </w:rPr>
      </w:pPr>
      <w:r w:rsidRPr="71BFD8CE">
        <w:rPr>
          <w:rFonts w:ascii="Calibri" w:eastAsiaTheme="majorEastAsia" w:hAnsi="Calibri" w:cs="Calibri"/>
          <w:color w:val="A62385"/>
          <w:spacing w:val="5"/>
          <w:sz w:val="36"/>
          <w:szCs w:val="36"/>
        </w:rPr>
        <w:t xml:space="preserve">Celebrating </w:t>
      </w:r>
      <w:r w:rsidR="00043A21" w:rsidRPr="71BFD8CE">
        <w:rPr>
          <w:rFonts w:ascii="Calibri" w:eastAsiaTheme="majorEastAsia" w:hAnsi="Calibri" w:cs="Calibri"/>
          <w:color w:val="A62385"/>
          <w:spacing w:val="5"/>
          <w:sz w:val="36"/>
          <w:szCs w:val="36"/>
        </w:rPr>
        <w:t>LGBTIQA+</w:t>
      </w:r>
      <w:r w:rsidRPr="71BFD8CE">
        <w:rPr>
          <w:rFonts w:ascii="Calibri" w:eastAsiaTheme="majorEastAsia" w:hAnsi="Calibri" w:cs="Calibri"/>
          <w:color w:val="A62385"/>
          <w:spacing w:val="5"/>
          <w:sz w:val="36"/>
          <w:szCs w:val="36"/>
        </w:rPr>
        <w:t xml:space="preserve"> </w:t>
      </w:r>
      <w:r w:rsidR="7BAE5856" w:rsidRPr="71BFD8CE">
        <w:rPr>
          <w:rFonts w:ascii="Calibri" w:eastAsiaTheme="majorEastAsia" w:hAnsi="Calibri" w:cs="Calibri"/>
          <w:color w:val="A62385"/>
          <w:spacing w:val="5"/>
          <w:sz w:val="36"/>
          <w:szCs w:val="36"/>
        </w:rPr>
        <w:t>Inclusion</w:t>
      </w:r>
      <w:r w:rsidR="47D45456" w:rsidRPr="71BFD8CE">
        <w:rPr>
          <w:rFonts w:ascii="Calibri" w:eastAsiaTheme="majorEastAsia" w:hAnsi="Calibri" w:cs="Calibri"/>
          <w:color w:val="A62385"/>
          <w:spacing w:val="5"/>
          <w:sz w:val="36"/>
          <w:szCs w:val="36"/>
        </w:rPr>
        <w:t xml:space="preserve"> in the</w:t>
      </w:r>
      <w:r w:rsidR="47D45456" w:rsidRPr="71BFD8CE">
        <w:rPr>
          <w:rFonts w:ascii="Calibri" w:eastAsiaTheme="majorEastAsia" w:hAnsi="Calibri" w:cs="Calibri"/>
          <w:color w:val="A62385"/>
          <w:sz w:val="36"/>
          <w:szCs w:val="36"/>
        </w:rPr>
        <w:t xml:space="preserve"> Workplace</w:t>
      </w:r>
    </w:p>
    <w:p w14:paraId="0EAEC7F3" w14:textId="03E9E214" w:rsidR="004328F7" w:rsidRPr="00837972" w:rsidRDefault="004328F7" w:rsidP="004328F7">
      <w:pPr>
        <w:pStyle w:val="Heading1"/>
        <w:rPr>
          <w:rFonts w:ascii="Calibri" w:hAnsi="Calibri" w:cs="Calibri"/>
          <w:color w:val="A62385"/>
        </w:rPr>
      </w:pPr>
      <w:r w:rsidRPr="00837972">
        <w:rPr>
          <w:rFonts w:ascii="Calibri" w:hAnsi="Calibri" w:cs="Calibri"/>
          <w:color w:val="A62385"/>
          <w:sz w:val="44"/>
        </w:rPr>
        <w:t>Guidelines</w:t>
      </w:r>
      <w:r w:rsidRPr="00837972">
        <w:rPr>
          <w:rFonts w:ascii="Calibri" w:hAnsi="Calibri" w:cs="Calibri"/>
          <w:color w:val="A62385"/>
        </w:rPr>
        <w:t xml:space="preserve"> </w:t>
      </w:r>
    </w:p>
    <w:p w14:paraId="562FE6E9" w14:textId="77777777" w:rsidR="004328F7" w:rsidRPr="00837972" w:rsidRDefault="004328F7" w:rsidP="001D64C9">
      <w:pPr>
        <w:ind w:left="0"/>
        <w:jc w:val="both"/>
        <w:rPr>
          <w:rFonts w:ascii="Calibri" w:hAnsi="Calibri" w:cs="Calibri"/>
          <w:b/>
          <w:color w:val="A62385"/>
        </w:rPr>
      </w:pPr>
      <w:r w:rsidRPr="00837972">
        <w:rPr>
          <w:rFonts w:ascii="Calibri" w:hAnsi="Calibri" w:cs="Calibri"/>
          <w:b/>
          <w:color w:val="A62385"/>
        </w:rPr>
        <w:t>About the Awards</w:t>
      </w:r>
    </w:p>
    <w:p w14:paraId="7335C278" w14:textId="0ED20AF2" w:rsidR="00157B58" w:rsidRDefault="004328F7" w:rsidP="00905E22">
      <w:pPr>
        <w:spacing w:line="240" w:lineRule="auto"/>
        <w:ind w:left="0"/>
        <w:rPr>
          <w:rFonts w:ascii="Calibri" w:hAnsi="Calibri" w:cs="Calibri"/>
        </w:rPr>
      </w:pPr>
      <w:r w:rsidRPr="71BFD8CE">
        <w:rPr>
          <w:rFonts w:ascii="Calibri" w:hAnsi="Calibri" w:cs="Calibri"/>
        </w:rPr>
        <w:t xml:space="preserve">The purpose of the Working It Out </w:t>
      </w:r>
      <w:proofErr w:type="spellStart"/>
      <w:r w:rsidRPr="71BFD8CE">
        <w:rPr>
          <w:rFonts w:ascii="Calibri" w:hAnsi="Calibri" w:cs="Calibri"/>
        </w:rPr>
        <w:t>Dorothies</w:t>
      </w:r>
      <w:proofErr w:type="spellEnd"/>
      <w:r w:rsidRPr="71BFD8CE">
        <w:rPr>
          <w:rFonts w:ascii="Calibri" w:hAnsi="Calibri" w:cs="Calibri"/>
        </w:rPr>
        <w:t xml:space="preserve"> </w:t>
      </w:r>
      <w:r w:rsidR="7AED1E8A" w:rsidRPr="71BFD8CE">
        <w:rPr>
          <w:rFonts w:ascii="Calibri" w:hAnsi="Calibri" w:cs="Calibri"/>
        </w:rPr>
        <w:t xml:space="preserve">Awards </w:t>
      </w:r>
      <w:r w:rsidRPr="71BFD8CE">
        <w:rPr>
          <w:rFonts w:ascii="Calibri" w:hAnsi="Calibri" w:cs="Calibri"/>
        </w:rPr>
        <w:t>is to highlight</w:t>
      </w:r>
      <w:r w:rsidR="00866C25" w:rsidRPr="71BFD8CE">
        <w:rPr>
          <w:rFonts w:ascii="Calibri" w:hAnsi="Calibri" w:cs="Calibri"/>
        </w:rPr>
        <w:t xml:space="preserve"> the good work of</w:t>
      </w:r>
      <w:r w:rsidRPr="71BFD8CE">
        <w:rPr>
          <w:rFonts w:ascii="Calibri" w:hAnsi="Calibri" w:cs="Calibri"/>
        </w:rPr>
        <w:t xml:space="preserve"> inclusive services </w:t>
      </w:r>
      <w:r w:rsidR="00157B58" w:rsidRPr="71BFD8CE">
        <w:rPr>
          <w:rFonts w:ascii="Calibri" w:hAnsi="Calibri" w:cs="Calibri"/>
        </w:rPr>
        <w:t>for</w:t>
      </w:r>
      <w:r w:rsidRPr="71BFD8CE">
        <w:rPr>
          <w:rFonts w:ascii="Calibri" w:hAnsi="Calibri" w:cs="Calibri"/>
        </w:rPr>
        <w:t xml:space="preserve"> Lesbian, Gay, Bisexual, Transgender</w:t>
      </w:r>
      <w:r w:rsidR="005328AA" w:rsidRPr="71BFD8CE">
        <w:rPr>
          <w:rFonts w:ascii="Calibri" w:hAnsi="Calibri" w:cs="Calibri"/>
        </w:rPr>
        <w:t>,</w:t>
      </w:r>
      <w:r w:rsidRPr="71BFD8CE">
        <w:rPr>
          <w:rFonts w:ascii="Calibri" w:hAnsi="Calibri" w:cs="Calibri"/>
        </w:rPr>
        <w:t xml:space="preserve"> Intersex, </w:t>
      </w:r>
      <w:r w:rsidR="00356439" w:rsidRPr="71BFD8CE">
        <w:rPr>
          <w:rFonts w:ascii="Calibri" w:hAnsi="Calibri" w:cs="Calibri"/>
        </w:rPr>
        <w:t>A</w:t>
      </w:r>
      <w:r w:rsidR="005328AA" w:rsidRPr="71BFD8CE">
        <w:rPr>
          <w:rFonts w:ascii="Calibri" w:hAnsi="Calibri" w:cs="Calibri"/>
        </w:rPr>
        <w:t xml:space="preserve">sexual </w:t>
      </w:r>
      <w:r w:rsidRPr="71BFD8CE">
        <w:rPr>
          <w:rFonts w:ascii="Calibri" w:hAnsi="Calibri" w:cs="Calibri"/>
        </w:rPr>
        <w:t>and other sexuality and gender diverse (</w:t>
      </w:r>
      <w:r w:rsidR="00CF000A" w:rsidRPr="71BFD8CE">
        <w:rPr>
          <w:rFonts w:ascii="Calibri" w:hAnsi="Calibri" w:cs="Calibri"/>
        </w:rPr>
        <w:t>LGBTIQ</w:t>
      </w:r>
      <w:r w:rsidR="005328AA" w:rsidRPr="71BFD8CE">
        <w:rPr>
          <w:rFonts w:ascii="Calibri" w:hAnsi="Calibri" w:cs="Calibri"/>
        </w:rPr>
        <w:t>A</w:t>
      </w:r>
      <w:r w:rsidR="00CF000A" w:rsidRPr="71BFD8CE">
        <w:rPr>
          <w:rFonts w:ascii="Calibri" w:hAnsi="Calibri" w:cs="Calibri"/>
        </w:rPr>
        <w:t>+</w:t>
      </w:r>
      <w:r w:rsidRPr="71BFD8CE">
        <w:rPr>
          <w:rFonts w:ascii="Calibri" w:hAnsi="Calibri" w:cs="Calibri"/>
        </w:rPr>
        <w:t xml:space="preserve">) Tasmanians. </w:t>
      </w:r>
    </w:p>
    <w:p w14:paraId="6F29E6CB" w14:textId="77777777" w:rsidR="00157B58" w:rsidRDefault="00157B58" w:rsidP="00905E22">
      <w:pPr>
        <w:spacing w:line="240" w:lineRule="auto"/>
        <w:ind w:left="0"/>
        <w:rPr>
          <w:rFonts w:ascii="Calibri" w:hAnsi="Calibri" w:cs="Calibri"/>
        </w:rPr>
      </w:pPr>
    </w:p>
    <w:p w14:paraId="7B44EF1A" w14:textId="59E3B246" w:rsidR="00866C25" w:rsidRDefault="004328F7" w:rsidP="00905E22">
      <w:pPr>
        <w:spacing w:line="240" w:lineRule="auto"/>
        <w:ind w:left="0"/>
        <w:rPr>
          <w:rFonts w:ascii="Calibri" w:hAnsi="Calibri" w:cs="Calibri"/>
        </w:rPr>
      </w:pPr>
      <w:r w:rsidRPr="000F6DB8">
        <w:rPr>
          <w:rFonts w:ascii="Calibri" w:hAnsi="Calibri" w:cs="Calibri"/>
        </w:rPr>
        <w:t xml:space="preserve">The awards promote excellence and build awareness of the need for </w:t>
      </w:r>
      <w:r w:rsidR="00866C25" w:rsidRPr="000F6DB8">
        <w:rPr>
          <w:rFonts w:ascii="Calibri" w:hAnsi="Calibri" w:cs="Calibri"/>
        </w:rPr>
        <w:t xml:space="preserve">all Tasmanians to receive respectful and appropriate </w:t>
      </w:r>
      <w:r w:rsidR="00157B58">
        <w:rPr>
          <w:rFonts w:ascii="Calibri" w:hAnsi="Calibri" w:cs="Calibri"/>
        </w:rPr>
        <w:t>services</w:t>
      </w:r>
      <w:r w:rsidR="00866C25" w:rsidRPr="000F6DB8">
        <w:rPr>
          <w:rFonts w:ascii="Calibri" w:hAnsi="Calibri" w:cs="Calibri"/>
        </w:rPr>
        <w:t xml:space="preserve"> that </w:t>
      </w:r>
      <w:r w:rsidR="00B534EE">
        <w:rPr>
          <w:rFonts w:ascii="Calibri" w:hAnsi="Calibri" w:cs="Calibri"/>
        </w:rPr>
        <w:t>are</w:t>
      </w:r>
      <w:r w:rsidR="00866C25" w:rsidRPr="000F6DB8">
        <w:rPr>
          <w:rFonts w:ascii="Calibri" w:hAnsi="Calibri" w:cs="Calibri"/>
        </w:rPr>
        <w:t xml:space="preserve"> informed by best practice</w:t>
      </w:r>
      <w:r w:rsidRPr="000F6DB8">
        <w:rPr>
          <w:rFonts w:ascii="Calibri" w:hAnsi="Calibri" w:cs="Calibri"/>
        </w:rPr>
        <w:t xml:space="preserve">. </w:t>
      </w:r>
    </w:p>
    <w:p w14:paraId="0D0B77BB" w14:textId="77777777" w:rsidR="00905E22" w:rsidRPr="000F6DB8" w:rsidRDefault="00905E22" w:rsidP="00905E22">
      <w:pPr>
        <w:spacing w:line="240" w:lineRule="auto"/>
        <w:ind w:left="0"/>
        <w:rPr>
          <w:rFonts w:ascii="Calibri" w:hAnsi="Calibri" w:cs="Calibri"/>
        </w:rPr>
      </w:pPr>
    </w:p>
    <w:p w14:paraId="06BA5A34" w14:textId="0E64BF5C" w:rsidR="004328F7" w:rsidRDefault="004328F7" w:rsidP="00905E22">
      <w:pPr>
        <w:spacing w:line="240" w:lineRule="auto"/>
        <w:ind w:left="0"/>
        <w:rPr>
          <w:rFonts w:ascii="Calibri" w:hAnsi="Calibri" w:cs="Calibri"/>
        </w:rPr>
      </w:pPr>
      <w:r w:rsidRPr="000F6DB8">
        <w:rPr>
          <w:rFonts w:ascii="Calibri" w:hAnsi="Calibri" w:cs="Calibri"/>
        </w:rPr>
        <w:t xml:space="preserve">The </w:t>
      </w:r>
      <w:proofErr w:type="spellStart"/>
      <w:r w:rsidRPr="00905E22">
        <w:rPr>
          <w:rFonts w:ascii="Calibri" w:hAnsi="Calibri" w:cs="Calibri"/>
        </w:rPr>
        <w:t>Dorothies</w:t>
      </w:r>
      <w:proofErr w:type="spellEnd"/>
      <w:r w:rsidRPr="000F6DB8">
        <w:rPr>
          <w:rFonts w:ascii="Calibri" w:hAnsi="Calibri" w:cs="Calibri"/>
        </w:rPr>
        <w:t xml:space="preserve"> are presented each year at Working It Out’s Internat</w:t>
      </w:r>
      <w:r w:rsidR="004067DB" w:rsidRPr="000F6DB8">
        <w:rPr>
          <w:rFonts w:ascii="Calibri" w:hAnsi="Calibri" w:cs="Calibri"/>
        </w:rPr>
        <w:t>ional Day against Homophobia,</w:t>
      </w:r>
      <w:r w:rsidRPr="000F6DB8">
        <w:rPr>
          <w:rFonts w:ascii="Calibri" w:hAnsi="Calibri" w:cs="Calibri"/>
        </w:rPr>
        <w:t xml:space="preserve"> Transphobia</w:t>
      </w:r>
      <w:r w:rsidR="004067DB" w:rsidRPr="000F6DB8">
        <w:rPr>
          <w:rFonts w:ascii="Calibri" w:hAnsi="Calibri" w:cs="Calibri"/>
        </w:rPr>
        <w:t xml:space="preserve">, Biphobia, </w:t>
      </w:r>
      <w:proofErr w:type="spellStart"/>
      <w:r w:rsidR="004067DB" w:rsidRPr="000F6DB8">
        <w:rPr>
          <w:rFonts w:ascii="Calibri" w:hAnsi="Calibri" w:cs="Calibri"/>
        </w:rPr>
        <w:t>Intersexism</w:t>
      </w:r>
      <w:proofErr w:type="spellEnd"/>
      <w:r w:rsidR="004067DB" w:rsidRPr="000F6DB8">
        <w:rPr>
          <w:rFonts w:ascii="Calibri" w:hAnsi="Calibri" w:cs="Calibri"/>
        </w:rPr>
        <w:t xml:space="preserve"> and Transphobia</w:t>
      </w:r>
      <w:r w:rsidRPr="000F6DB8">
        <w:rPr>
          <w:rFonts w:ascii="Calibri" w:hAnsi="Calibri" w:cs="Calibri"/>
        </w:rPr>
        <w:t xml:space="preserve"> (IDAHOBIT) events across Tasmania</w:t>
      </w:r>
      <w:r w:rsidR="00D12C47">
        <w:rPr>
          <w:rFonts w:ascii="Calibri" w:hAnsi="Calibri" w:cs="Calibri"/>
        </w:rPr>
        <w:t xml:space="preserve"> on the 17</w:t>
      </w:r>
      <w:r w:rsidR="00D12C47" w:rsidRPr="00D12C47">
        <w:rPr>
          <w:rFonts w:ascii="Calibri" w:hAnsi="Calibri" w:cs="Calibri"/>
          <w:vertAlign w:val="superscript"/>
        </w:rPr>
        <w:t>th</w:t>
      </w:r>
      <w:r w:rsidR="00D12C47">
        <w:rPr>
          <w:rFonts w:ascii="Calibri" w:hAnsi="Calibri" w:cs="Calibri"/>
        </w:rPr>
        <w:t xml:space="preserve"> of May</w:t>
      </w:r>
      <w:r w:rsidRPr="000F6DB8">
        <w:rPr>
          <w:rFonts w:ascii="Calibri" w:hAnsi="Calibri" w:cs="Calibri"/>
        </w:rPr>
        <w:t>.</w:t>
      </w:r>
    </w:p>
    <w:p w14:paraId="05470EA5" w14:textId="77777777" w:rsidR="00905E22" w:rsidRPr="000F6DB8" w:rsidRDefault="00905E22" w:rsidP="00905E22">
      <w:pPr>
        <w:spacing w:line="240" w:lineRule="auto"/>
        <w:ind w:left="0"/>
        <w:jc w:val="both"/>
        <w:rPr>
          <w:rFonts w:ascii="Calibri" w:hAnsi="Calibri" w:cs="Calibri"/>
        </w:rPr>
      </w:pPr>
    </w:p>
    <w:p w14:paraId="1740185C" w14:textId="5FBAE571" w:rsidR="004328F7" w:rsidRPr="00837972" w:rsidRDefault="004328F7" w:rsidP="71BFD8CE">
      <w:pPr>
        <w:ind w:left="0"/>
        <w:jc w:val="center"/>
        <w:rPr>
          <w:rFonts w:ascii="Calibri" w:hAnsi="Calibri" w:cs="Calibri"/>
          <w:b/>
          <w:bCs/>
          <w:color w:val="A62385"/>
          <w:sz w:val="28"/>
          <w:szCs w:val="28"/>
        </w:rPr>
      </w:pPr>
      <w:r w:rsidRPr="71BFD8CE">
        <w:rPr>
          <w:rFonts w:ascii="Calibri" w:hAnsi="Calibri" w:cs="Calibri"/>
          <w:b/>
          <w:bCs/>
          <w:color w:val="A62385"/>
          <w:sz w:val="28"/>
          <w:szCs w:val="28"/>
        </w:rPr>
        <w:t xml:space="preserve">Nominations close </w:t>
      </w:r>
      <w:r w:rsidR="00431B7B" w:rsidRPr="71BFD8CE">
        <w:rPr>
          <w:rFonts w:ascii="Calibri" w:hAnsi="Calibri" w:cs="Calibri"/>
          <w:b/>
          <w:bCs/>
          <w:color w:val="A62385"/>
          <w:sz w:val="28"/>
          <w:szCs w:val="28"/>
        </w:rPr>
        <w:t>COB</w:t>
      </w:r>
      <w:r w:rsidR="002E082F" w:rsidRPr="71BFD8CE">
        <w:rPr>
          <w:rFonts w:ascii="Calibri" w:hAnsi="Calibri" w:cs="Calibri"/>
          <w:b/>
          <w:bCs/>
          <w:color w:val="A62385"/>
          <w:sz w:val="28"/>
          <w:szCs w:val="28"/>
        </w:rPr>
        <w:t xml:space="preserve"> </w:t>
      </w:r>
      <w:r w:rsidR="00D12C47" w:rsidRPr="71BFD8CE">
        <w:rPr>
          <w:rFonts w:ascii="Calibri" w:hAnsi="Calibri" w:cs="Calibri"/>
          <w:b/>
          <w:bCs/>
          <w:color w:val="A62385"/>
          <w:sz w:val="28"/>
          <w:szCs w:val="28"/>
        </w:rPr>
        <w:t>Friday</w:t>
      </w:r>
      <w:r w:rsidR="002B1A96" w:rsidRPr="71BFD8CE">
        <w:rPr>
          <w:rFonts w:ascii="Calibri" w:hAnsi="Calibri" w:cs="Calibri"/>
          <w:b/>
          <w:bCs/>
          <w:color w:val="A62385"/>
          <w:sz w:val="28"/>
          <w:szCs w:val="28"/>
        </w:rPr>
        <w:t xml:space="preserve"> </w:t>
      </w:r>
      <w:r w:rsidR="37B1909C" w:rsidRPr="71BFD8CE">
        <w:rPr>
          <w:rFonts w:ascii="Calibri" w:hAnsi="Calibri" w:cs="Calibri"/>
          <w:b/>
          <w:bCs/>
          <w:color w:val="A62385"/>
          <w:sz w:val="28"/>
          <w:szCs w:val="28"/>
        </w:rPr>
        <w:t>2</w:t>
      </w:r>
      <w:r w:rsidR="37B1909C" w:rsidRPr="71BFD8CE">
        <w:rPr>
          <w:rFonts w:ascii="Calibri" w:hAnsi="Calibri" w:cs="Calibri"/>
          <w:b/>
          <w:bCs/>
          <w:color w:val="A62385"/>
          <w:sz w:val="28"/>
          <w:szCs w:val="28"/>
          <w:vertAlign w:val="superscript"/>
        </w:rPr>
        <w:t>nd</w:t>
      </w:r>
      <w:r w:rsidR="37B1909C" w:rsidRPr="71BFD8CE">
        <w:rPr>
          <w:rFonts w:ascii="Calibri" w:hAnsi="Calibri" w:cs="Calibri"/>
          <w:b/>
          <w:bCs/>
          <w:color w:val="A62385"/>
          <w:sz w:val="28"/>
          <w:szCs w:val="28"/>
        </w:rPr>
        <w:t xml:space="preserve"> </w:t>
      </w:r>
      <w:r w:rsidR="00712D80" w:rsidRPr="71BFD8CE">
        <w:rPr>
          <w:rFonts w:ascii="Calibri" w:hAnsi="Calibri" w:cs="Calibri"/>
          <w:b/>
          <w:bCs/>
          <w:color w:val="A62385"/>
          <w:sz w:val="28"/>
          <w:szCs w:val="28"/>
        </w:rPr>
        <w:t>May</w:t>
      </w:r>
      <w:r w:rsidR="004067DB" w:rsidRPr="71BFD8CE">
        <w:rPr>
          <w:rFonts w:ascii="Calibri" w:hAnsi="Calibri" w:cs="Calibri"/>
          <w:b/>
          <w:bCs/>
          <w:color w:val="A62385"/>
          <w:sz w:val="28"/>
          <w:szCs w:val="28"/>
        </w:rPr>
        <w:t xml:space="preserve"> </w:t>
      </w:r>
      <w:r w:rsidR="005328AA" w:rsidRPr="71BFD8CE">
        <w:rPr>
          <w:rFonts w:ascii="Calibri" w:hAnsi="Calibri" w:cs="Calibri"/>
          <w:b/>
          <w:bCs/>
          <w:color w:val="A62385"/>
          <w:sz w:val="28"/>
          <w:szCs w:val="28"/>
        </w:rPr>
        <w:t>202</w:t>
      </w:r>
      <w:r w:rsidR="1CE09910" w:rsidRPr="71BFD8CE">
        <w:rPr>
          <w:rFonts w:ascii="Calibri" w:hAnsi="Calibri" w:cs="Calibri"/>
          <w:b/>
          <w:bCs/>
          <w:color w:val="A62385"/>
          <w:sz w:val="28"/>
          <w:szCs w:val="28"/>
        </w:rPr>
        <w:t>5</w:t>
      </w:r>
    </w:p>
    <w:p w14:paraId="4D5043E0" w14:textId="77777777" w:rsidR="00882A54" w:rsidRPr="00837972" w:rsidRDefault="00882A54" w:rsidP="001D64C9">
      <w:pPr>
        <w:pStyle w:val="Heading4"/>
        <w:ind w:left="0"/>
        <w:jc w:val="both"/>
        <w:rPr>
          <w:rFonts w:ascii="Calibri" w:hAnsi="Calibri" w:cs="Calibri"/>
          <w:color w:val="A62385"/>
        </w:rPr>
      </w:pPr>
    </w:p>
    <w:p w14:paraId="6DD830F0" w14:textId="3C957903" w:rsidR="004328F7" w:rsidRPr="00837972" w:rsidRDefault="004328F7" w:rsidP="001D64C9">
      <w:pPr>
        <w:pStyle w:val="Heading4"/>
        <w:ind w:left="0"/>
        <w:jc w:val="both"/>
        <w:rPr>
          <w:rFonts w:ascii="Calibri" w:hAnsi="Calibri" w:cs="Calibri"/>
          <w:color w:val="A62385"/>
          <w:sz w:val="24"/>
        </w:rPr>
      </w:pPr>
      <w:r w:rsidRPr="00837972">
        <w:rPr>
          <w:rFonts w:ascii="Calibri" w:hAnsi="Calibri" w:cs="Calibri"/>
          <w:color w:val="A62385"/>
          <w:sz w:val="24"/>
        </w:rPr>
        <w:t>Who is eligible?</w:t>
      </w:r>
    </w:p>
    <w:p w14:paraId="7D70602A" w14:textId="273D2A1C" w:rsidR="007D6AAB" w:rsidRDefault="004067DB" w:rsidP="00431B7B">
      <w:pPr>
        <w:spacing w:line="240" w:lineRule="auto"/>
        <w:ind w:left="0"/>
        <w:rPr>
          <w:rFonts w:ascii="Calibri" w:hAnsi="Calibri" w:cs="Calibri"/>
        </w:rPr>
      </w:pPr>
      <w:r w:rsidRPr="71BFD8CE">
        <w:rPr>
          <w:rFonts w:ascii="Calibri" w:hAnsi="Calibri" w:cs="Calibri"/>
        </w:rPr>
        <w:t xml:space="preserve">The </w:t>
      </w:r>
      <w:r w:rsidR="005328AA" w:rsidRPr="71BFD8CE">
        <w:rPr>
          <w:rFonts w:ascii="Calibri" w:hAnsi="Calibri" w:cs="Calibri"/>
          <w:b/>
          <w:bCs/>
          <w:i/>
          <w:iCs/>
          <w:color w:val="A62385"/>
        </w:rPr>
        <w:t>202</w:t>
      </w:r>
      <w:r w:rsidR="05FE83C7" w:rsidRPr="71BFD8CE">
        <w:rPr>
          <w:rFonts w:ascii="Calibri" w:hAnsi="Calibri" w:cs="Calibri"/>
          <w:b/>
          <w:bCs/>
          <w:i/>
          <w:iCs/>
          <w:color w:val="A62385"/>
        </w:rPr>
        <w:t>5</w:t>
      </w:r>
      <w:r w:rsidR="004328F7" w:rsidRPr="71BFD8CE">
        <w:rPr>
          <w:rFonts w:ascii="Calibri" w:hAnsi="Calibri" w:cs="Calibri"/>
          <w:b/>
          <w:bCs/>
          <w:i/>
          <w:iCs/>
          <w:color w:val="A62385"/>
        </w:rPr>
        <w:t xml:space="preserve"> </w:t>
      </w:r>
      <w:proofErr w:type="spellStart"/>
      <w:r w:rsidR="004328F7" w:rsidRPr="71BFD8CE">
        <w:rPr>
          <w:rFonts w:ascii="Calibri" w:hAnsi="Calibri" w:cs="Calibri"/>
          <w:b/>
          <w:bCs/>
          <w:i/>
          <w:iCs/>
          <w:color w:val="A62385"/>
        </w:rPr>
        <w:t>Dorothies</w:t>
      </w:r>
      <w:proofErr w:type="spellEnd"/>
      <w:r w:rsidR="004328F7" w:rsidRPr="71BFD8CE">
        <w:rPr>
          <w:rFonts w:ascii="Calibri" w:hAnsi="Calibri" w:cs="Calibri"/>
          <w:b/>
          <w:bCs/>
          <w:i/>
          <w:iCs/>
          <w:color w:val="A62385"/>
        </w:rPr>
        <w:t xml:space="preserve"> </w:t>
      </w:r>
      <w:r w:rsidR="004328F7" w:rsidRPr="71BFD8CE">
        <w:rPr>
          <w:rFonts w:ascii="Calibri" w:hAnsi="Calibri" w:cs="Calibri"/>
        </w:rPr>
        <w:t>are open to</w:t>
      </w:r>
      <w:r w:rsidR="00D6301E" w:rsidRPr="71BFD8CE">
        <w:rPr>
          <w:rFonts w:ascii="Calibri" w:hAnsi="Calibri" w:cs="Calibri"/>
        </w:rPr>
        <w:t xml:space="preserve"> all</w:t>
      </w:r>
      <w:r w:rsidR="00A812C8" w:rsidRPr="71BFD8CE">
        <w:rPr>
          <w:rFonts w:ascii="Calibri" w:hAnsi="Calibri" w:cs="Calibri"/>
        </w:rPr>
        <w:t xml:space="preserve"> Tasmanian</w:t>
      </w:r>
      <w:r w:rsidR="004328F7" w:rsidRPr="71BFD8CE">
        <w:rPr>
          <w:rFonts w:ascii="Calibri" w:hAnsi="Calibri" w:cs="Calibri"/>
        </w:rPr>
        <w:t xml:space="preserve"> </w:t>
      </w:r>
      <w:r w:rsidR="17F22B40" w:rsidRPr="71BFD8CE">
        <w:rPr>
          <w:rFonts w:ascii="Calibri" w:hAnsi="Calibri" w:cs="Calibri"/>
        </w:rPr>
        <w:t>Employers</w:t>
      </w:r>
      <w:r w:rsidR="002B1A96" w:rsidRPr="71BFD8CE">
        <w:rPr>
          <w:rFonts w:ascii="Calibri" w:hAnsi="Calibri" w:cs="Calibri"/>
        </w:rPr>
        <w:t>.</w:t>
      </w:r>
      <w:r w:rsidR="008F6334" w:rsidRPr="71BFD8CE">
        <w:rPr>
          <w:rFonts w:ascii="Calibri" w:hAnsi="Calibri" w:cs="Calibri"/>
        </w:rPr>
        <w:t xml:space="preserve"> </w:t>
      </w:r>
    </w:p>
    <w:p w14:paraId="07D7E368" w14:textId="1B079243" w:rsidR="003910D5" w:rsidRDefault="003910D5" w:rsidP="71BFD8CE">
      <w:pPr>
        <w:spacing w:line="240" w:lineRule="auto"/>
        <w:ind w:left="0"/>
        <w:rPr>
          <w:rFonts w:ascii="Calibri" w:hAnsi="Calibri" w:cs="Calibri"/>
        </w:rPr>
      </w:pPr>
    </w:p>
    <w:p w14:paraId="34E0727D" w14:textId="3B3B13DC" w:rsidR="00431B7B" w:rsidRPr="000F6DB8" w:rsidRDefault="00431B7B" w:rsidP="71BFD8CE">
      <w:pPr>
        <w:spacing w:line="240" w:lineRule="auto"/>
        <w:ind w:left="0"/>
        <w:jc w:val="both"/>
        <w:rPr>
          <w:rFonts w:ascii="Calibri" w:hAnsi="Calibri" w:cs="Calibri"/>
        </w:rPr>
      </w:pPr>
      <w:r w:rsidRPr="71BFD8CE">
        <w:rPr>
          <w:rFonts w:ascii="Calibri" w:hAnsi="Calibri" w:cs="Calibri"/>
        </w:rPr>
        <w:t>Nominations</w:t>
      </w:r>
      <w:r w:rsidR="004328F7" w:rsidRPr="71BFD8CE">
        <w:rPr>
          <w:rFonts w:ascii="Calibri" w:hAnsi="Calibri" w:cs="Calibri"/>
        </w:rPr>
        <w:t xml:space="preserve"> will be reviewed by the </w:t>
      </w:r>
      <w:r w:rsidR="005328AA" w:rsidRPr="71BFD8CE">
        <w:rPr>
          <w:rFonts w:ascii="Calibri" w:hAnsi="Calibri" w:cs="Calibri"/>
        </w:rPr>
        <w:t>202</w:t>
      </w:r>
      <w:r w:rsidR="6C807193" w:rsidRPr="71BFD8CE">
        <w:rPr>
          <w:rFonts w:ascii="Calibri" w:hAnsi="Calibri" w:cs="Calibri"/>
        </w:rPr>
        <w:t>5</w:t>
      </w:r>
      <w:r w:rsidR="004328F7" w:rsidRPr="71BFD8CE">
        <w:rPr>
          <w:rFonts w:ascii="Calibri" w:hAnsi="Calibri" w:cs="Calibri"/>
        </w:rPr>
        <w:t xml:space="preserve"> </w:t>
      </w:r>
      <w:proofErr w:type="spellStart"/>
      <w:r w:rsidR="004328F7" w:rsidRPr="71BFD8CE">
        <w:rPr>
          <w:rFonts w:ascii="Calibri" w:hAnsi="Calibri" w:cs="Calibri"/>
        </w:rPr>
        <w:t>Dorothies</w:t>
      </w:r>
      <w:proofErr w:type="spellEnd"/>
      <w:r w:rsidR="004328F7" w:rsidRPr="71BFD8CE">
        <w:rPr>
          <w:rFonts w:ascii="Calibri" w:hAnsi="Calibri" w:cs="Calibri"/>
        </w:rPr>
        <w:t xml:space="preserve"> Awards judging panel and</w:t>
      </w:r>
      <w:r w:rsidR="00E16F32" w:rsidRPr="71BFD8CE">
        <w:rPr>
          <w:rFonts w:ascii="Calibri" w:hAnsi="Calibri" w:cs="Calibri"/>
        </w:rPr>
        <w:t xml:space="preserve"> </w:t>
      </w:r>
      <w:r w:rsidR="004328F7" w:rsidRPr="71BFD8CE">
        <w:rPr>
          <w:rFonts w:ascii="Calibri" w:hAnsi="Calibri" w:cs="Calibri"/>
        </w:rPr>
        <w:t>ranked against the assessment criteria.</w:t>
      </w:r>
    </w:p>
    <w:p w14:paraId="54C747C9" w14:textId="5D0FBF2E" w:rsidR="71BFD8CE" w:rsidRDefault="71BFD8CE" w:rsidP="71BFD8CE">
      <w:pPr>
        <w:spacing w:line="240" w:lineRule="auto"/>
        <w:ind w:left="0"/>
        <w:jc w:val="both"/>
        <w:rPr>
          <w:rFonts w:ascii="Calibri" w:hAnsi="Calibri" w:cs="Calibri"/>
        </w:rPr>
      </w:pPr>
    </w:p>
    <w:p w14:paraId="7CB7C68B" w14:textId="20C642A5" w:rsidR="004328F7" w:rsidRPr="00837972" w:rsidRDefault="004328F7" w:rsidP="001D64C9">
      <w:pPr>
        <w:pStyle w:val="Heading4"/>
        <w:ind w:left="0"/>
        <w:jc w:val="both"/>
        <w:rPr>
          <w:rFonts w:ascii="Calibri" w:hAnsi="Calibri" w:cs="Calibri"/>
          <w:color w:val="A62385"/>
          <w:sz w:val="24"/>
        </w:rPr>
      </w:pPr>
      <w:r w:rsidRPr="00837972">
        <w:rPr>
          <w:rFonts w:ascii="Calibri" w:hAnsi="Calibri" w:cs="Calibri"/>
          <w:color w:val="A62385"/>
          <w:sz w:val="24"/>
        </w:rPr>
        <w:t>Assessment criteria</w:t>
      </w:r>
    </w:p>
    <w:p w14:paraId="4EE68442" w14:textId="7BDED6D3" w:rsidR="004328F7" w:rsidRPr="000F6DB8" w:rsidRDefault="004328F7" w:rsidP="001D64C9">
      <w:pPr>
        <w:spacing w:line="240" w:lineRule="auto"/>
        <w:ind w:left="0"/>
        <w:jc w:val="both"/>
        <w:rPr>
          <w:rFonts w:ascii="Calibri" w:hAnsi="Calibri" w:cs="Calibri"/>
        </w:rPr>
      </w:pPr>
      <w:r w:rsidRPr="000F6DB8">
        <w:rPr>
          <w:rFonts w:ascii="Calibri" w:hAnsi="Calibri" w:cs="Calibri"/>
        </w:rPr>
        <w:lastRenderedPageBreak/>
        <w:t>In determ</w:t>
      </w:r>
      <w:r w:rsidR="008224C8" w:rsidRPr="000F6DB8">
        <w:rPr>
          <w:rFonts w:ascii="Calibri" w:hAnsi="Calibri" w:cs="Calibri"/>
        </w:rPr>
        <w:t>ining the winner of the award</w:t>
      </w:r>
      <w:r w:rsidRPr="000F6DB8">
        <w:rPr>
          <w:rFonts w:ascii="Calibri" w:hAnsi="Calibri" w:cs="Calibri"/>
        </w:rPr>
        <w:t xml:space="preserve">, the judging panel will consider which nominations most strongly </w:t>
      </w:r>
      <w:r w:rsidR="00866C25" w:rsidRPr="000F6DB8">
        <w:rPr>
          <w:rFonts w:ascii="Calibri" w:hAnsi="Calibri" w:cs="Calibri"/>
        </w:rPr>
        <w:t>address the criteria below.  Evidence by way of examples, feedback</w:t>
      </w:r>
      <w:r w:rsidR="000A7C33">
        <w:rPr>
          <w:rFonts w:ascii="Calibri" w:hAnsi="Calibri" w:cs="Calibri"/>
        </w:rPr>
        <w:t>, photos</w:t>
      </w:r>
      <w:r w:rsidR="00866C25" w:rsidRPr="000F6DB8">
        <w:rPr>
          <w:rFonts w:ascii="Calibri" w:hAnsi="Calibri" w:cs="Calibri"/>
        </w:rPr>
        <w:t xml:space="preserve"> and testimonials will strengthen your nomination.</w:t>
      </w:r>
    </w:p>
    <w:p w14:paraId="5E7B0337" w14:textId="77777777" w:rsidR="005479EB" w:rsidRPr="000F6DB8" w:rsidRDefault="005479EB" w:rsidP="001D64C9">
      <w:pPr>
        <w:spacing w:line="240" w:lineRule="auto"/>
        <w:ind w:left="0"/>
        <w:jc w:val="both"/>
        <w:rPr>
          <w:rFonts w:ascii="Calibri" w:hAnsi="Calibri" w:cs="Calibri"/>
        </w:rPr>
      </w:pPr>
    </w:p>
    <w:p w14:paraId="43B00CC0" w14:textId="2B260E3E" w:rsidR="00517CCD" w:rsidRDefault="00517CCD" w:rsidP="000A7C33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71BFD8CE">
        <w:rPr>
          <w:rFonts w:ascii="Calibri" w:hAnsi="Calibri" w:cs="Calibri"/>
        </w:rPr>
        <w:t xml:space="preserve">The cultural change and advancement of </w:t>
      </w:r>
      <w:r w:rsidR="00043A21" w:rsidRPr="71BFD8CE">
        <w:rPr>
          <w:rFonts w:ascii="Calibri" w:hAnsi="Calibri" w:cs="Calibri"/>
        </w:rPr>
        <w:t>LGBTIQA+</w:t>
      </w:r>
      <w:r w:rsidRPr="71BFD8CE">
        <w:rPr>
          <w:rFonts w:ascii="Calibri" w:hAnsi="Calibri" w:cs="Calibri"/>
        </w:rPr>
        <w:t xml:space="preserve"> visibility and inclusiveness within your </w:t>
      </w:r>
      <w:r w:rsidR="17762F4B" w:rsidRPr="71BFD8CE">
        <w:rPr>
          <w:rFonts w:ascii="Calibri" w:hAnsi="Calibri" w:cs="Calibri"/>
        </w:rPr>
        <w:t>workplace</w:t>
      </w:r>
      <w:r w:rsidR="004C6447" w:rsidRPr="71BFD8CE">
        <w:rPr>
          <w:rFonts w:ascii="Calibri" w:hAnsi="Calibri" w:cs="Calibri"/>
        </w:rPr>
        <w:t>.</w:t>
      </w:r>
    </w:p>
    <w:p w14:paraId="36B2BB65" w14:textId="77777777" w:rsidR="00517CCD" w:rsidRPr="00E16F32" w:rsidRDefault="00517CCD" w:rsidP="000A7C33">
      <w:pPr>
        <w:pStyle w:val="ListParagraph"/>
        <w:rPr>
          <w:rFonts w:ascii="Calibri" w:hAnsi="Calibri" w:cs="Calibri"/>
        </w:rPr>
      </w:pPr>
    </w:p>
    <w:p w14:paraId="3508DDA9" w14:textId="5BB9A6D9" w:rsidR="008E3648" w:rsidRDefault="004328F7" w:rsidP="000A7C33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71BFD8CE">
        <w:rPr>
          <w:rFonts w:ascii="Calibri" w:hAnsi="Calibri" w:cs="Calibri"/>
        </w:rPr>
        <w:t xml:space="preserve">The positive impact of </w:t>
      </w:r>
      <w:r w:rsidR="00043A21" w:rsidRPr="71BFD8CE">
        <w:rPr>
          <w:rFonts w:ascii="Calibri" w:hAnsi="Calibri" w:cs="Calibri"/>
        </w:rPr>
        <w:t xml:space="preserve">the </w:t>
      </w:r>
      <w:r w:rsidR="5C0AFEDF" w:rsidRPr="71BFD8CE">
        <w:rPr>
          <w:rFonts w:ascii="Calibri" w:hAnsi="Calibri" w:cs="Calibri"/>
        </w:rPr>
        <w:t>workplace</w:t>
      </w:r>
      <w:r w:rsidRPr="71BFD8CE">
        <w:rPr>
          <w:rFonts w:ascii="Calibri" w:hAnsi="Calibri" w:cs="Calibri"/>
        </w:rPr>
        <w:t xml:space="preserve"> on </w:t>
      </w:r>
      <w:r w:rsidR="00043A21" w:rsidRPr="71BFD8CE">
        <w:rPr>
          <w:rFonts w:ascii="Calibri" w:hAnsi="Calibri" w:cs="Calibri"/>
        </w:rPr>
        <w:t>LGBTIQA+</w:t>
      </w:r>
      <w:r w:rsidR="7764E961" w:rsidRPr="71BFD8CE">
        <w:rPr>
          <w:rFonts w:ascii="Calibri" w:hAnsi="Calibri" w:cs="Calibri"/>
        </w:rPr>
        <w:t xml:space="preserve"> employe</w:t>
      </w:r>
      <w:r w:rsidRPr="71BFD8CE">
        <w:rPr>
          <w:rFonts w:ascii="Calibri" w:hAnsi="Calibri" w:cs="Calibri"/>
        </w:rPr>
        <w:t>es</w:t>
      </w:r>
      <w:r w:rsidR="53E7DE99" w:rsidRPr="71BFD8CE">
        <w:rPr>
          <w:rFonts w:ascii="Calibri" w:hAnsi="Calibri" w:cs="Calibri"/>
        </w:rPr>
        <w:t xml:space="preserve"> and their families</w:t>
      </w:r>
      <w:r w:rsidR="00233F3D" w:rsidRPr="71BFD8CE">
        <w:rPr>
          <w:rFonts w:ascii="Calibri" w:hAnsi="Calibri" w:cs="Calibri"/>
        </w:rPr>
        <w:t>.</w:t>
      </w:r>
    </w:p>
    <w:p w14:paraId="52589A96" w14:textId="77777777" w:rsidR="00233F3D" w:rsidRPr="00233F3D" w:rsidRDefault="00233F3D" w:rsidP="00233F3D">
      <w:pPr>
        <w:pStyle w:val="ListParagraph"/>
        <w:rPr>
          <w:rFonts w:ascii="Calibri" w:hAnsi="Calibri" w:cs="Calibri"/>
        </w:rPr>
      </w:pPr>
    </w:p>
    <w:p w14:paraId="77069394" w14:textId="251DBC17" w:rsidR="00233F3D" w:rsidRPr="00E16F32" w:rsidRDefault="00043A21" w:rsidP="000A7C33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71BFD8CE">
        <w:rPr>
          <w:rFonts w:ascii="Calibri" w:hAnsi="Calibri" w:cs="Calibri"/>
        </w:rPr>
        <w:t xml:space="preserve">The </w:t>
      </w:r>
      <w:r w:rsidR="31BC093F" w:rsidRPr="71BFD8CE">
        <w:rPr>
          <w:rFonts w:ascii="Calibri" w:hAnsi="Calibri" w:cs="Calibri"/>
        </w:rPr>
        <w:t>workplace</w:t>
      </w:r>
      <w:r w:rsidRPr="71BFD8CE">
        <w:rPr>
          <w:rFonts w:ascii="Calibri" w:hAnsi="Calibri" w:cs="Calibri"/>
        </w:rPr>
        <w:t>’s</w:t>
      </w:r>
      <w:r w:rsidR="00233F3D" w:rsidRPr="71BFD8CE">
        <w:rPr>
          <w:rFonts w:ascii="Calibri" w:hAnsi="Calibri" w:cs="Calibri"/>
        </w:rPr>
        <w:t xml:space="preserve"> commitment to </w:t>
      </w:r>
      <w:r w:rsidRPr="71BFD8CE">
        <w:rPr>
          <w:rFonts w:ascii="Calibri" w:hAnsi="Calibri" w:cs="Calibri"/>
        </w:rPr>
        <w:t>LGBTIQA+</w:t>
      </w:r>
      <w:r w:rsidR="00233F3D" w:rsidRPr="71BFD8CE">
        <w:rPr>
          <w:rFonts w:ascii="Calibri" w:hAnsi="Calibri" w:cs="Calibri"/>
        </w:rPr>
        <w:t xml:space="preserve"> inclusivity over time.</w:t>
      </w:r>
    </w:p>
    <w:p w14:paraId="0C334BB1" w14:textId="77777777" w:rsidR="004328F7" w:rsidRPr="000F6DB8" w:rsidRDefault="004328F7" w:rsidP="000A7C33">
      <w:pPr>
        <w:spacing w:line="240" w:lineRule="auto"/>
        <w:ind w:left="0"/>
        <w:rPr>
          <w:rFonts w:ascii="Calibri" w:hAnsi="Calibri" w:cs="Calibri"/>
        </w:rPr>
      </w:pPr>
    </w:p>
    <w:p w14:paraId="264BD1A2" w14:textId="6AC4B02E" w:rsidR="00230E44" w:rsidRPr="00230E44" w:rsidRDefault="001678D1" w:rsidP="000A7C33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71BFD8CE">
        <w:rPr>
          <w:rFonts w:ascii="Calibri" w:hAnsi="Calibri" w:cs="Calibri"/>
        </w:rPr>
        <w:t xml:space="preserve">What change </w:t>
      </w:r>
      <w:r w:rsidR="00043A21" w:rsidRPr="71BFD8CE">
        <w:rPr>
          <w:rFonts w:ascii="Calibri" w:hAnsi="Calibri" w:cs="Calibri"/>
        </w:rPr>
        <w:t xml:space="preserve">has resulted from the work </w:t>
      </w:r>
      <w:r w:rsidR="0EB447B9" w:rsidRPr="71BFD8CE">
        <w:rPr>
          <w:rFonts w:ascii="Calibri" w:hAnsi="Calibri" w:cs="Calibri"/>
        </w:rPr>
        <w:t>done by</w:t>
      </w:r>
      <w:r w:rsidR="00043A21" w:rsidRPr="71BFD8CE">
        <w:rPr>
          <w:rFonts w:ascii="Calibri" w:hAnsi="Calibri" w:cs="Calibri"/>
        </w:rPr>
        <w:t xml:space="preserve"> the </w:t>
      </w:r>
      <w:r w:rsidR="349560DF" w:rsidRPr="71BFD8CE">
        <w:rPr>
          <w:rFonts w:ascii="Calibri" w:hAnsi="Calibri" w:cs="Calibri"/>
        </w:rPr>
        <w:t>employer</w:t>
      </w:r>
      <w:r w:rsidR="00247D97" w:rsidRPr="71BFD8CE">
        <w:rPr>
          <w:rFonts w:ascii="Calibri" w:hAnsi="Calibri" w:cs="Calibri"/>
        </w:rPr>
        <w:t>?</w:t>
      </w:r>
    </w:p>
    <w:p w14:paraId="66496D99" w14:textId="3390607B" w:rsidR="001678D1" w:rsidRDefault="001678D1" w:rsidP="71BFD8CE">
      <w:pPr>
        <w:pStyle w:val="Heading4"/>
        <w:spacing w:line="240" w:lineRule="auto"/>
        <w:ind w:left="0"/>
        <w:jc w:val="both"/>
        <w:rPr>
          <w:rFonts w:ascii="Calibri" w:hAnsi="Calibri" w:cs="Calibri"/>
        </w:rPr>
      </w:pPr>
    </w:p>
    <w:p w14:paraId="7C9F92C4" w14:textId="35BB1CB7" w:rsidR="00230E44" w:rsidRPr="00837972" w:rsidRDefault="00230E44" w:rsidP="00230E44">
      <w:pPr>
        <w:pStyle w:val="Heading4"/>
        <w:ind w:left="0"/>
        <w:jc w:val="both"/>
        <w:rPr>
          <w:rFonts w:ascii="Calibri" w:hAnsi="Calibri" w:cs="Calibri"/>
          <w:color w:val="A62385"/>
          <w:sz w:val="24"/>
          <w:szCs w:val="24"/>
        </w:rPr>
      </w:pPr>
      <w:r w:rsidRPr="00837972">
        <w:rPr>
          <w:rFonts w:ascii="Calibri" w:hAnsi="Calibri" w:cs="Calibri"/>
          <w:color w:val="A62385"/>
          <w:sz w:val="24"/>
          <w:szCs w:val="24"/>
        </w:rPr>
        <w:t>To apply</w:t>
      </w:r>
    </w:p>
    <w:p w14:paraId="188FED64" w14:textId="35BF634A" w:rsidR="00E33080" w:rsidRDefault="001678D1" w:rsidP="00E33080">
      <w:pPr>
        <w:ind w:left="0"/>
      </w:pPr>
      <w:r>
        <w:rPr>
          <w:rFonts w:ascii="Calibri" w:hAnsi="Calibri" w:cs="Calibri"/>
          <w:b/>
        </w:rPr>
        <w:t>Apply online</w:t>
      </w:r>
      <w:r w:rsidR="00E33080">
        <w:rPr>
          <w:rFonts w:ascii="Calibri" w:hAnsi="Calibri" w:cs="Calibri"/>
          <w:b/>
        </w:rPr>
        <w:t xml:space="preserve">:  </w:t>
      </w:r>
      <w:hyperlink r:id="rId12" w:history="1">
        <w:r w:rsidR="006643B7" w:rsidRPr="00275751">
          <w:rPr>
            <w:rStyle w:val="Hyperlink"/>
            <w:rFonts w:ascii="Calibri" w:hAnsi="Calibri" w:cs="Calibri"/>
            <w:b/>
          </w:rPr>
          <w:t>https://forms.office.com/r/Ugc1CSHqDR</w:t>
        </w:r>
      </w:hyperlink>
      <w:r w:rsidR="006643B7">
        <w:rPr>
          <w:rFonts w:ascii="Calibri" w:hAnsi="Calibri" w:cs="Calibri"/>
          <w:b/>
        </w:rPr>
        <w:t xml:space="preserve"> </w:t>
      </w:r>
    </w:p>
    <w:p w14:paraId="761B9A1D" w14:textId="77777777" w:rsidR="001678D1" w:rsidRDefault="001678D1" w:rsidP="001D64C9">
      <w:pPr>
        <w:spacing w:line="240" w:lineRule="auto"/>
        <w:ind w:left="0"/>
        <w:jc w:val="both"/>
        <w:rPr>
          <w:rFonts w:ascii="Calibri" w:hAnsi="Calibri" w:cs="Calibri"/>
          <w:b/>
        </w:rPr>
      </w:pPr>
    </w:p>
    <w:p w14:paraId="2E1BE338" w14:textId="3FCEA84E" w:rsidR="00421EE1" w:rsidRDefault="001678D1" w:rsidP="001D64C9">
      <w:pPr>
        <w:spacing w:line="240" w:lineRule="auto"/>
        <w:ind w:left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or r</w:t>
      </w:r>
      <w:r w:rsidR="00230E44">
        <w:rPr>
          <w:rFonts w:ascii="Calibri" w:hAnsi="Calibri" w:cs="Calibri"/>
          <w:b/>
        </w:rPr>
        <w:t>equest or download an application form:</w:t>
      </w:r>
    </w:p>
    <w:p w14:paraId="199B4C49" w14:textId="77777777" w:rsidR="00230E44" w:rsidRPr="000F6DB8" w:rsidRDefault="00230E44" w:rsidP="001D64C9">
      <w:pPr>
        <w:spacing w:line="240" w:lineRule="auto"/>
        <w:ind w:left="0"/>
        <w:jc w:val="both"/>
        <w:rPr>
          <w:rFonts w:ascii="Calibri" w:hAnsi="Calibri" w:cs="Calibri"/>
          <w:b/>
        </w:rPr>
      </w:pPr>
    </w:p>
    <w:p w14:paraId="0D1DD1B0" w14:textId="1BD11584" w:rsidR="00230E44" w:rsidRPr="000F6DB8" w:rsidRDefault="00230E44" w:rsidP="00230E44">
      <w:pPr>
        <w:spacing w:line="240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Web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13" w:history="1">
        <w:r w:rsidR="00D0146F" w:rsidRPr="00EC6371">
          <w:rPr>
            <w:rStyle w:val="Hyperlink"/>
            <w:rFonts w:ascii="Calibri" w:hAnsi="Calibri" w:cs="Calibri"/>
          </w:rPr>
          <w:t>www.workingitout.org.au/thedorothies</w:t>
        </w:r>
      </w:hyperlink>
      <w:r>
        <w:rPr>
          <w:rFonts w:ascii="Calibri" w:hAnsi="Calibri" w:cs="Calibri"/>
        </w:rPr>
        <w:t xml:space="preserve"> </w:t>
      </w:r>
    </w:p>
    <w:p w14:paraId="6E0D5793" w14:textId="46C7260A" w:rsidR="00EA0467" w:rsidRPr="000F6DB8" w:rsidRDefault="00EA0467" w:rsidP="00230E44">
      <w:pPr>
        <w:spacing w:line="240" w:lineRule="auto"/>
        <w:ind w:left="720"/>
        <w:jc w:val="both"/>
        <w:rPr>
          <w:rFonts w:ascii="Calibri" w:hAnsi="Calibri" w:cs="Calibri"/>
        </w:rPr>
      </w:pPr>
      <w:r w:rsidRPr="000F6DB8">
        <w:rPr>
          <w:rFonts w:ascii="Calibri" w:hAnsi="Calibri" w:cs="Calibri"/>
        </w:rPr>
        <w:t>Phone:</w:t>
      </w:r>
      <w:r w:rsidRPr="000F6DB8">
        <w:rPr>
          <w:rFonts w:ascii="Calibri" w:hAnsi="Calibri" w:cs="Calibri"/>
        </w:rPr>
        <w:tab/>
      </w:r>
      <w:r w:rsidRPr="000F6DB8">
        <w:rPr>
          <w:rFonts w:ascii="Calibri" w:hAnsi="Calibri" w:cs="Calibri"/>
        </w:rPr>
        <w:tab/>
        <w:t>6231 1200</w:t>
      </w:r>
    </w:p>
    <w:p w14:paraId="54BE6481" w14:textId="0EEC03B2" w:rsidR="00EA0467" w:rsidRPr="000F6DB8" w:rsidRDefault="00EA0467" w:rsidP="00230E44">
      <w:pPr>
        <w:spacing w:line="240" w:lineRule="auto"/>
        <w:ind w:left="720"/>
        <w:jc w:val="both"/>
        <w:rPr>
          <w:rFonts w:ascii="Calibri" w:hAnsi="Calibri" w:cs="Calibri"/>
        </w:rPr>
      </w:pPr>
      <w:r w:rsidRPr="000F6DB8">
        <w:rPr>
          <w:rFonts w:ascii="Calibri" w:hAnsi="Calibri" w:cs="Calibri"/>
        </w:rPr>
        <w:t>Email:</w:t>
      </w:r>
      <w:r w:rsidRPr="000F6DB8">
        <w:rPr>
          <w:rFonts w:ascii="Calibri" w:hAnsi="Calibri" w:cs="Calibri"/>
        </w:rPr>
        <w:tab/>
      </w:r>
      <w:r w:rsidRPr="000F6DB8">
        <w:rPr>
          <w:rFonts w:ascii="Calibri" w:hAnsi="Calibri" w:cs="Calibri"/>
        </w:rPr>
        <w:tab/>
      </w:r>
      <w:hyperlink r:id="rId14" w:history="1">
        <w:r w:rsidR="00230E44" w:rsidRPr="00FB74E6">
          <w:rPr>
            <w:rStyle w:val="Hyperlink"/>
            <w:rFonts w:ascii="Calibri" w:hAnsi="Calibri" w:cs="Calibri"/>
          </w:rPr>
          <w:t>info@workingitout.org.au</w:t>
        </w:r>
      </w:hyperlink>
    </w:p>
    <w:p w14:paraId="4BF0D4DF" w14:textId="10512D4D" w:rsidR="00EA0467" w:rsidRDefault="00EA0467" w:rsidP="00230E44">
      <w:pPr>
        <w:spacing w:line="240" w:lineRule="auto"/>
        <w:ind w:left="720"/>
        <w:jc w:val="both"/>
        <w:rPr>
          <w:rFonts w:ascii="Calibri" w:hAnsi="Calibri" w:cs="Calibri"/>
        </w:rPr>
      </w:pPr>
      <w:r w:rsidRPr="71BFD8CE">
        <w:rPr>
          <w:rFonts w:ascii="Calibri" w:hAnsi="Calibri" w:cs="Calibri"/>
        </w:rPr>
        <w:t>Post:</w:t>
      </w:r>
      <w:r>
        <w:tab/>
      </w:r>
      <w:r>
        <w:tab/>
      </w:r>
      <w:r w:rsidRPr="71BFD8CE">
        <w:rPr>
          <w:rFonts w:ascii="Calibri" w:hAnsi="Calibri" w:cs="Calibri"/>
        </w:rPr>
        <w:t>Working It Out</w:t>
      </w:r>
      <w:r w:rsidR="08FDF778" w:rsidRPr="71BFD8CE">
        <w:rPr>
          <w:rFonts w:ascii="Calibri" w:hAnsi="Calibri" w:cs="Calibri"/>
        </w:rPr>
        <w:t>,</w:t>
      </w:r>
      <w:r w:rsidR="001D64C9" w:rsidRPr="71BFD8CE">
        <w:rPr>
          <w:rFonts w:ascii="Calibri" w:hAnsi="Calibri" w:cs="Calibri"/>
        </w:rPr>
        <w:t xml:space="preserve"> </w:t>
      </w:r>
      <w:r w:rsidRPr="71BFD8CE">
        <w:rPr>
          <w:rFonts w:ascii="Calibri" w:hAnsi="Calibri" w:cs="Calibri"/>
        </w:rPr>
        <w:t>278 Argyle Street</w:t>
      </w:r>
      <w:r w:rsidR="001D64C9" w:rsidRPr="71BFD8CE">
        <w:rPr>
          <w:rFonts w:ascii="Calibri" w:hAnsi="Calibri" w:cs="Calibri"/>
        </w:rPr>
        <w:t xml:space="preserve">, </w:t>
      </w:r>
      <w:r w:rsidRPr="71BFD8CE">
        <w:rPr>
          <w:rFonts w:ascii="Calibri" w:hAnsi="Calibri" w:cs="Calibri"/>
        </w:rPr>
        <w:t>North Hobart, 7000</w:t>
      </w:r>
    </w:p>
    <w:p w14:paraId="71234CBF" w14:textId="77777777" w:rsidR="00EA0467" w:rsidRPr="000F6DB8" w:rsidRDefault="00EA0467" w:rsidP="001D64C9">
      <w:pPr>
        <w:spacing w:line="240" w:lineRule="auto"/>
        <w:ind w:left="0"/>
        <w:jc w:val="both"/>
        <w:rPr>
          <w:rFonts w:ascii="Calibri" w:hAnsi="Calibri" w:cs="Calibri"/>
        </w:rPr>
      </w:pPr>
    </w:p>
    <w:p w14:paraId="33D69CA8" w14:textId="127961C9" w:rsidR="00D0146F" w:rsidRDefault="00882A54" w:rsidP="00D0146F">
      <w:pPr>
        <w:spacing w:line="240" w:lineRule="auto"/>
        <w:ind w:left="0"/>
        <w:jc w:val="both"/>
        <w:rPr>
          <w:rFonts w:ascii="Calibri" w:hAnsi="Calibri" w:cs="Calibri"/>
        </w:rPr>
      </w:pPr>
      <w:r w:rsidRPr="71BFD8CE">
        <w:rPr>
          <w:rFonts w:ascii="Calibri" w:hAnsi="Calibri" w:cs="Calibri"/>
          <w:b/>
          <w:bCs/>
        </w:rPr>
        <w:t>E</w:t>
      </w:r>
      <w:r w:rsidR="00EA0467" w:rsidRPr="71BFD8CE">
        <w:rPr>
          <w:rFonts w:ascii="Calibri" w:hAnsi="Calibri" w:cs="Calibri"/>
          <w:b/>
          <w:bCs/>
        </w:rPr>
        <w:t>nquiries:</w:t>
      </w:r>
      <w:r w:rsidR="00230E44" w:rsidRPr="71BFD8CE">
        <w:rPr>
          <w:rFonts w:ascii="Calibri" w:hAnsi="Calibri" w:cs="Calibri"/>
        </w:rPr>
        <w:t xml:space="preserve"> </w:t>
      </w:r>
      <w:r>
        <w:tab/>
      </w:r>
      <w:r>
        <w:tab/>
      </w:r>
      <w:r w:rsidR="5607BA4A" w:rsidRPr="71BFD8CE">
        <w:rPr>
          <w:rFonts w:ascii="Calibri" w:hAnsi="Calibri" w:cs="Calibri"/>
        </w:rPr>
        <w:t>Olivia Hogarth</w:t>
      </w:r>
      <w:r w:rsidR="00D0146F" w:rsidRPr="71BFD8CE">
        <w:rPr>
          <w:rFonts w:ascii="Calibri" w:hAnsi="Calibri" w:cs="Calibri"/>
        </w:rPr>
        <w:t xml:space="preserve">, </w:t>
      </w:r>
      <w:r w:rsidR="00421EE1" w:rsidRPr="71BFD8CE">
        <w:rPr>
          <w:rFonts w:ascii="Calibri" w:hAnsi="Calibri" w:cs="Calibri"/>
        </w:rPr>
        <w:t>Chief</w:t>
      </w:r>
      <w:r w:rsidR="00EA0467" w:rsidRPr="71BFD8CE">
        <w:rPr>
          <w:rFonts w:ascii="Calibri" w:hAnsi="Calibri" w:cs="Calibri"/>
        </w:rPr>
        <w:t xml:space="preserve"> Executive Officer </w:t>
      </w:r>
    </w:p>
    <w:p w14:paraId="0BFC0239" w14:textId="3468CEE9" w:rsidR="00EA0467" w:rsidRDefault="00EA0467" w:rsidP="00D0146F">
      <w:pPr>
        <w:spacing w:line="240" w:lineRule="auto"/>
        <w:ind w:left="1440" w:firstLine="720"/>
        <w:jc w:val="both"/>
        <w:rPr>
          <w:rFonts w:ascii="Calibri" w:hAnsi="Calibri" w:cs="Calibri"/>
        </w:rPr>
      </w:pPr>
      <w:r w:rsidRPr="000F6DB8">
        <w:rPr>
          <w:rFonts w:ascii="Calibri" w:hAnsi="Calibri" w:cs="Calibri"/>
        </w:rPr>
        <w:t>(03) 6231 1</w:t>
      </w:r>
      <w:r w:rsidR="00421EE1" w:rsidRPr="000F6DB8">
        <w:rPr>
          <w:rFonts w:ascii="Calibri" w:hAnsi="Calibri" w:cs="Calibri"/>
        </w:rPr>
        <w:t>200</w:t>
      </w:r>
    </w:p>
    <w:p w14:paraId="0C572042" w14:textId="0ED14DCF" w:rsidR="00EA0467" w:rsidRPr="00090C72" w:rsidRDefault="00CE3EDB" w:rsidP="00090C72">
      <w:pPr>
        <w:spacing w:line="240" w:lineRule="auto"/>
        <w:ind w:left="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E507C">
        <w:rPr>
          <w:rFonts w:ascii="Calibri" w:hAnsi="Calibri" w:cs="Calibri"/>
        </w:rPr>
        <w:t>ceo</w:t>
      </w:r>
      <w:r>
        <w:rPr>
          <w:rFonts w:ascii="Calibri" w:hAnsi="Calibri" w:cs="Calibri"/>
        </w:rPr>
        <w:t>@workingitout.org.au</w:t>
      </w:r>
    </w:p>
    <w:p w14:paraId="7EE89ABB" w14:textId="77777777" w:rsidR="00421EE1" w:rsidRPr="000F6DB8" w:rsidRDefault="00421EE1" w:rsidP="001D64C9">
      <w:pPr>
        <w:spacing w:line="240" w:lineRule="auto"/>
        <w:ind w:left="0"/>
        <w:jc w:val="both"/>
        <w:rPr>
          <w:rFonts w:ascii="Calibri" w:hAnsi="Calibri" w:cs="Calibri"/>
        </w:rPr>
      </w:pPr>
    </w:p>
    <w:p w14:paraId="65984805" w14:textId="56FFF50D" w:rsidR="00882A54" w:rsidRPr="00837972" w:rsidRDefault="00882A54" w:rsidP="001D64C9">
      <w:pPr>
        <w:spacing w:line="240" w:lineRule="auto"/>
        <w:ind w:left="0"/>
        <w:jc w:val="both"/>
        <w:rPr>
          <w:rFonts w:ascii="Calibri" w:hAnsi="Calibri" w:cs="Calibri"/>
          <w:b/>
          <w:color w:val="A62385"/>
        </w:rPr>
      </w:pPr>
      <w:r w:rsidRPr="00837972">
        <w:rPr>
          <w:rFonts w:ascii="Calibri" w:hAnsi="Calibri" w:cs="Calibri"/>
          <w:b/>
          <w:color w:val="A62385"/>
        </w:rPr>
        <w:t>Please note</w:t>
      </w:r>
    </w:p>
    <w:p w14:paraId="74BDC488" w14:textId="19E3D7BA" w:rsidR="004067DB" w:rsidRDefault="00EA0467" w:rsidP="00230E44">
      <w:pPr>
        <w:spacing w:line="240" w:lineRule="auto"/>
        <w:ind w:left="0"/>
        <w:rPr>
          <w:rFonts w:ascii="Calibri" w:hAnsi="Calibri" w:cs="Calibri"/>
        </w:rPr>
      </w:pPr>
      <w:r w:rsidRPr="71BFD8CE">
        <w:rPr>
          <w:rFonts w:ascii="Calibri" w:hAnsi="Calibri" w:cs="Calibri"/>
        </w:rPr>
        <w:t xml:space="preserve">Working It Out </w:t>
      </w:r>
      <w:r w:rsidR="00421EE1" w:rsidRPr="71BFD8CE">
        <w:rPr>
          <w:rFonts w:ascii="Calibri" w:hAnsi="Calibri" w:cs="Calibri"/>
        </w:rPr>
        <w:t>is happy to</w:t>
      </w:r>
      <w:r w:rsidRPr="71BFD8CE">
        <w:rPr>
          <w:rFonts w:ascii="Calibri" w:hAnsi="Calibri" w:cs="Calibri"/>
        </w:rPr>
        <w:t xml:space="preserve"> </w:t>
      </w:r>
      <w:r w:rsidR="7B28AB5B" w:rsidRPr="71BFD8CE">
        <w:rPr>
          <w:rFonts w:ascii="Calibri" w:hAnsi="Calibri" w:cs="Calibri"/>
        </w:rPr>
        <w:t>assist</w:t>
      </w:r>
      <w:r w:rsidRPr="71BFD8CE">
        <w:rPr>
          <w:rFonts w:ascii="Calibri" w:hAnsi="Calibri" w:cs="Calibri"/>
        </w:rPr>
        <w:t xml:space="preserve"> </w:t>
      </w:r>
      <w:r w:rsidR="094DF8D2" w:rsidRPr="71BFD8CE">
        <w:rPr>
          <w:rFonts w:ascii="Calibri" w:hAnsi="Calibri" w:cs="Calibri"/>
        </w:rPr>
        <w:t>in completing</w:t>
      </w:r>
      <w:r w:rsidRPr="71BFD8CE">
        <w:rPr>
          <w:rFonts w:ascii="Calibri" w:hAnsi="Calibri" w:cs="Calibri"/>
        </w:rPr>
        <w:t xml:space="preserve"> a nomination. </w:t>
      </w:r>
      <w:r w:rsidR="009B03ED" w:rsidRPr="71BFD8CE">
        <w:rPr>
          <w:rFonts w:ascii="Calibri" w:hAnsi="Calibri" w:cs="Calibri"/>
        </w:rPr>
        <w:t>Please contact us for any support you require.</w:t>
      </w:r>
    </w:p>
    <w:p w14:paraId="4AD2AC72" w14:textId="77777777" w:rsidR="002E507C" w:rsidRDefault="002E507C" w:rsidP="00230E44">
      <w:pPr>
        <w:spacing w:line="240" w:lineRule="auto"/>
        <w:ind w:left="0"/>
        <w:rPr>
          <w:rFonts w:ascii="Calibri" w:hAnsi="Calibri" w:cs="Calibri"/>
        </w:rPr>
      </w:pPr>
    </w:p>
    <w:p w14:paraId="0176BE11" w14:textId="1A1C8FCF" w:rsidR="002E507C" w:rsidRDefault="002E507C" w:rsidP="002E507C">
      <w:pPr>
        <w:spacing w:line="240" w:lineRule="auto"/>
        <w:ind w:left="0"/>
        <w:jc w:val="both"/>
        <w:rPr>
          <w:rFonts w:ascii="Calibri" w:hAnsi="Calibri" w:cs="Calibri"/>
          <w:b/>
          <w:color w:val="A62385"/>
        </w:rPr>
      </w:pPr>
      <w:r w:rsidRPr="002E507C">
        <w:rPr>
          <w:rFonts w:ascii="Calibri" w:hAnsi="Calibri" w:cs="Calibri"/>
          <w:b/>
          <w:color w:val="A62385"/>
        </w:rPr>
        <w:t>Submission</w:t>
      </w:r>
      <w:r>
        <w:rPr>
          <w:rFonts w:ascii="Calibri" w:hAnsi="Calibri" w:cs="Calibri"/>
          <w:b/>
          <w:color w:val="A62385"/>
        </w:rPr>
        <w:t>s</w:t>
      </w:r>
      <w:r w:rsidRPr="002E507C">
        <w:rPr>
          <w:rFonts w:ascii="Calibri" w:hAnsi="Calibri" w:cs="Calibri"/>
          <w:b/>
          <w:color w:val="A62385"/>
        </w:rPr>
        <w:t xml:space="preserve"> </w:t>
      </w:r>
    </w:p>
    <w:p w14:paraId="7D51EC2A" w14:textId="45B6BA66" w:rsidR="002E507C" w:rsidRDefault="002E507C" w:rsidP="002E507C">
      <w:pPr>
        <w:spacing w:line="240" w:lineRule="auto"/>
        <w:ind w:left="0"/>
        <w:jc w:val="both"/>
        <w:rPr>
          <w:rFonts w:ascii="Calibri" w:hAnsi="Calibri" w:cs="Calibri"/>
        </w:rPr>
      </w:pPr>
      <w:r w:rsidRPr="71BFD8CE">
        <w:rPr>
          <w:rFonts w:ascii="Calibri" w:hAnsi="Calibri" w:cs="Calibri"/>
        </w:rPr>
        <w:t xml:space="preserve">Nominations should be completed online, emailed or </w:t>
      </w:r>
      <w:r w:rsidR="003E7BFF" w:rsidRPr="71BFD8CE">
        <w:rPr>
          <w:rFonts w:ascii="Calibri" w:hAnsi="Calibri" w:cs="Calibri"/>
        </w:rPr>
        <w:t>mail</w:t>
      </w:r>
      <w:r w:rsidR="2FB3CDDC" w:rsidRPr="71BFD8CE">
        <w:rPr>
          <w:rFonts w:ascii="Calibri" w:hAnsi="Calibri" w:cs="Calibri"/>
        </w:rPr>
        <w:t>ed</w:t>
      </w:r>
      <w:r w:rsidR="003E7BFF" w:rsidRPr="71BFD8CE">
        <w:rPr>
          <w:rFonts w:ascii="Calibri" w:hAnsi="Calibri" w:cs="Calibri"/>
        </w:rPr>
        <w:t xml:space="preserve"> </w:t>
      </w:r>
      <w:r w:rsidRPr="71BFD8CE">
        <w:rPr>
          <w:rFonts w:ascii="Calibri" w:hAnsi="Calibri" w:cs="Calibri"/>
        </w:rPr>
        <w:t>to:</w:t>
      </w:r>
    </w:p>
    <w:p w14:paraId="4857D168" w14:textId="77777777" w:rsidR="002E507C" w:rsidRDefault="002E507C" w:rsidP="002E507C">
      <w:pPr>
        <w:spacing w:line="240" w:lineRule="auto"/>
        <w:ind w:left="0"/>
        <w:jc w:val="both"/>
        <w:rPr>
          <w:rFonts w:ascii="Calibri" w:hAnsi="Calibri" w:cs="Calibri"/>
        </w:rPr>
      </w:pPr>
    </w:p>
    <w:p w14:paraId="28F2E385" w14:textId="23EBA131" w:rsidR="4E80ADF6" w:rsidRDefault="4E80ADF6" w:rsidP="71BFD8CE">
      <w:pPr>
        <w:spacing w:line="240" w:lineRule="auto"/>
        <w:ind w:left="720"/>
        <w:jc w:val="both"/>
      </w:pPr>
      <w:r w:rsidRPr="71BFD8CE">
        <w:rPr>
          <w:rFonts w:ascii="Calibri" w:hAnsi="Calibri" w:cs="Calibri"/>
        </w:rPr>
        <w:t>Olivia Hogarth</w:t>
      </w:r>
    </w:p>
    <w:p w14:paraId="39D354E0" w14:textId="33DF163D" w:rsidR="002E507C" w:rsidRDefault="000611C8" w:rsidP="002E507C">
      <w:pPr>
        <w:spacing w:line="240" w:lineRule="auto"/>
        <w:ind w:left="720"/>
        <w:jc w:val="both"/>
        <w:rPr>
          <w:rFonts w:ascii="Calibri" w:hAnsi="Calibri" w:cs="Calibri"/>
        </w:rPr>
      </w:pPr>
      <w:hyperlink r:id="rId15" w:history="1">
        <w:r w:rsidRPr="00C14BE9">
          <w:rPr>
            <w:rStyle w:val="Hyperlink"/>
            <w:rFonts w:ascii="Calibri" w:hAnsi="Calibri" w:cs="Calibri"/>
          </w:rPr>
          <w:t>ceo@workingitout.org.au</w:t>
        </w:r>
      </w:hyperlink>
      <w:r w:rsidR="002E507C">
        <w:rPr>
          <w:rFonts w:ascii="Calibri" w:hAnsi="Calibri" w:cs="Calibri"/>
        </w:rPr>
        <w:t xml:space="preserve"> </w:t>
      </w:r>
    </w:p>
    <w:p w14:paraId="6855147A" w14:textId="7C27A7FB" w:rsidR="002E507C" w:rsidRDefault="002E507C" w:rsidP="002E507C">
      <w:pPr>
        <w:spacing w:line="240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278 Argyle Street, North Hobart 7000</w:t>
      </w:r>
    </w:p>
    <w:p w14:paraId="5A8D2BE3" w14:textId="77777777" w:rsidR="002E507C" w:rsidRDefault="002E507C" w:rsidP="002E507C">
      <w:pPr>
        <w:spacing w:line="240" w:lineRule="auto"/>
        <w:ind w:left="0"/>
        <w:jc w:val="both"/>
        <w:rPr>
          <w:rFonts w:ascii="Calibri" w:hAnsi="Calibri" w:cs="Calibri"/>
        </w:rPr>
      </w:pPr>
    </w:p>
    <w:p w14:paraId="55EE136A" w14:textId="34CD2F49" w:rsidR="002E507C" w:rsidRPr="003E7BFF" w:rsidRDefault="002E507C" w:rsidP="002E507C">
      <w:pPr>
        <w:spacing w:line="240" w:lineRule="auto"/>
        <w:ind w:left="0"/>
        <w:jc w:val="both"/>
        <w:rPr>
          <w:rFonts w:ascii="Calibri" w:hAnsi="Calibri" w:cs="Calibri"/>
        </w:rPr>
      </w:pPr>
      <w:r w:rsidRPr="71BFD8CE">
        <w:rPr>
          <w:rFonts w:ascii="Calibri" w:hAnsi="Calibri" w:cs="Calibri"/>
          <w:b/>
          <w:bCs/>
        </w:rPr>
        <w:t xml:space="preserve">By COB </w:t>
      </w:r>
      <w:r w:rsidR="53056F30" w:rsidRPr="71BFD8CE">
        <w:rPr>
          <w:rFonts w:ascii="Calibri" w:hAnsi="Calibri" w:cs="Calibri"/>
          <w:b/>
          <w:bCs/>
        </w:rPr>
        <w:t>2</w:t>
      </w:r>
      <w:r w:rsidR="00B0526B" w:rsidRPr="71BFD8CE">
        <w:rPr>
          <w:rFonts w:ascii="Calibri" w:hAnsi="Calibri" w:cs="Calibri"/>
          <w:b/>
          <w:bCs/>
        </w:rPr>
        <w:t xml:space="preserve"> </w:t>
      </w:r>
      <w:r w:rsidRPr="71BFD8CE">
        <w:rPr>
          <w:rFonts w:ascii="Calibri" w:hAnsi="Calibri" w:cs="Calibri"/>
          <w:b/>
          <w:bCs/>
        </w:rPr>
        <w:t xml:space="preserve">May </w:t>
      </w:r>
      <w:r w:rsidR="005328AA" w:rsidRPr="71BFD8CE">
        <w:rPr>
          <w:rFonts w:ascii="Calibri" w:hAnsi="Calibri" w:cs="Calibri"/>
          <w:b/>
          <w:bCs/>
        </w:rPr>
        <w:t>202</w:t>
      </w:r>
      <w:r w:rsidR="102877DB" w:rsidRPr="71BFD8CE">
        <w:rPr>
          <w:rFonts w:ascii="Calibri" w:hAnsi="Calibri" w:cs="Calibri"/>
          <w:b/>
          <w:bCs/>
        </w:rPr>
        <w:t>5</w:t>
      </w:r>
      <w:r w:rsidRPr="71BFD8CE">
        <w:rPr>
          <w:rFonts w:ascii="Calibri" w:hAnsi="Calibri" w:cs="Calibri"/>
        </w:rPr>
        <w:t>.</w:t>
      </w:r>
      <w:r w:rsidR="003E7BFF" w:rsidRPr="71BFD8CE">
        <w:rPr>
          <w:rFonts w:ascii="Calibri" w:hAnsi="Calibri" w:cs="Calibri"/>
        </w:rPr>
        <w:t xml:space="preserve"> (NB mailed nominations should be mailed in time to reach us by this date)</w:t>
      </w:r>
    </w:p>
    <w:p w14:paraId="22931B31" w14:textId="39249341" w:rsidR="002E507C" w:rsidRPr="002E507C" w:rsidRDefault="002E507C" w:rsidP="71BFD8CE">
      <w:pPr>
        <w:spacing w:line="240" w:lineRule="auto"/>
        <w:ind w:left="0"/>
        <w:jc w:val="both"/>
        <w:rPr>
          <w:rFonts w:ascii="Calibri" w:hAnsi="Calibri" w:cs="Calibri"/>
        </w:rPr>
      </w:pPr>
    </w:p>
    <w:sectPr w:rsidR="002E507C" w:rsidRPr="002E507C" w:rsidSect="00E370F0">
      <w:pgSz w:w="11900" w:h="16820"/>
      <w:pgMar w:top="851" w:right="985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4185" w14:textId="77777777" w:rsidR="00B80EB7" w:rsidRDefault="00B80EB7" w:rsidP="002513EC">
      <w:pPr>
        <w:spacing w:line="240" w:lineRule="auto"/>
      </w:pPr>
      <w:r>
        <w:separator/>
      </w:r>
    </w:p>
  </w:endnote>
  <w:endnote w:type="continuationSeparator" w:id="0">
    <w:p w14:paraId="6C3CEC2E" w14:textId="77777777" w:rsidR="00B80EB7" w:rsidRDefault="00B80EB7" w:rsidP="002513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E260" w14:textId="77777777" w:rsidR="00B80EB7" w:rsidRDefault="00B80EB7" w:rsidP="002513EC">
      <w:pPr>
        <w:spacing w:line="240" w:lineRule="auto"/>
      </w:pPr>
      <w:r>
        <w:separator/>
      </w:r>
    </w:p>
  </w:footnote>
  <w:footnote w:type="continuationSeparator" w:id="0">
    <w:p w14:paraId="68B8BE7A" w14:textId="77777777" w:rsidR="00B80EB7" w:rsidRDefault="00B80EB7" w:rsidP="002513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C7B9A"/>
    <w:multiLevelType w:val="hybridMultilevel"/>
    <w:tmpl w:val="48A08DD8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4387B2A"/>
    <w:multiLevelType w:val="hybridMultilevel"/>
    <w:tmpl w:val="AC607B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98616EB"/>
    <w:multiLevelType w:val="hybridMultilevel"/>
    <w:tmpl w:val="F2A2B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35CAF"/>
    <w:multiLevelType w:val="hybridMultilevel"/>
    <w:tmpl w:val="ED1A94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E6A03"/>
    <w:multiLevelType w:val="hybridMultilevel"/>
    <w:tmpl w:val="A07E82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1614076">
    <w:abstractNumId w:val="0"/>
  </w:num>
  <w:num w:numId="2" w16cid:durableId="174075653">
    <w:abstractNumId w:val="1"/>
  </w:num>
  <w:num w:numId="3" w16cid:durableId="1512184228">
    <w:abstractNumId w:val="2"/>
  </w:num>
  <w:num w:numId="4" w16cid:durableId="1991664935">
    <w:abstractNumId w:val="4"/>
  </w:num>
  <w:num w:numId="5" w16cid:durableId="653992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67"/>
    <w:rsid w:val="00043A21"/>
    <w:rsid w:val="000522FD"/>
    <w:rsid w:val="00056258"/>
    <w:rsid w:val="000611C8"/>
    <w:rsid w:val="00086102"/>
    <w:rsid w:val="00090C72"/>
    <w:rsid w:val="000A78DA"/>
    <w:rsid w:val="000A7C33"/>
    <w:rsid w:val="000C3F53"/>
    <w:rsid w:val="000C4F8B"/>
    <w:rsid w:val="000D5E27"/>
    <w:rsid w:val="000E4F91"/>
    <w:rsid w:val="000F6DB8"/>
    <w:rsid w:val="00114C89"/>
    <w:rsid w:val="00125D09"/>
    <w:rsid w:val="00133A3C"/>
    <w:rsid w:val="00154318"/>
    <w:rsid w:val="00157B58"/>
    <w:rsid w:val="00160831"/>
    <w:rsid w:val="001678D1"/>
    <w:rsid w:val="00182643"/>
    <w:rsid w:val="001B4FA6"/>
    <w:rsid w:val="001D1130"/>
    <w:rsid w:val="001D64C9"/>
    <w:rsid w:val="001F48B7"/>
    <w:rsid w:val="00230E44"/>
    <w:rsid w:val="00233F3D"/>
    <w:rsid w:val="00247D97"/>
    <w:rsid w:val="002513EC"/>
    <w:rsid w:val="0026754A"/>
    <w:rsid w:val="002949D0"/>
    <w:rsid w:val="002B1A96"/>
    <w:rsid w:val="002E082F"/>
    <w:rsid w:val="002E507C"/>
    <w:rsid w:val="00356439"/>
    <w:rsid w:val="00374D77"/>
    <w:rsid w:val="003910D5"/>
    <w:rsid w:val="003B529C"/>
    <w:rsid w:val="003E7BFF"/>
    <w:rsid w:val="004067DB"/>
    <w:rsid w:val="00421EE1"/>
    <w:rsid w:val="004245A4"/>
    <w:rsid w:val="00426818"/>
    <w:rsid w:val="00431B7B"/>
    <w:rsid w:val="004328F7"/>
    <w:rsid w:val="0043767F"/>
    <w:rsid w:val="004C21F3"/>
    <w:rsid w:val="004C6447"/>
    <w:rsid w:val="00517CCD"/>
    <w:rsid w:val="005328AA"/>
    <w:rsid w:val="0054352D"/>
    <w:rsid w:val="00543817"/>
    <w:rsid w:val="005479EB"/>
    <w:rsid w:val="006146C8"/>
    <w:rsid w:val="006643B7"/>
    <w:rsid w:val="00670338"/>
    <w:rsid w:val="00712D80"/>
    <w:rsid w:val="00773264"/>
    <w:rsid w:val="007D6AAB"/>
    <w:rsid w:val="007E37EC"/>
    <w:rsid w:val="008224C8"/>
    <w:rsid w:val="00833EB9"/>
    <w:rsid w:val="00837972"/>
    <w:rsid w:val="008653B5"/>
    <w:rsid w:val="00866C25"/>
    <w:rsid w:val="00882A54"/>
    <w:rsid w:val="008B5E5D"/>
    <w:rsid w:val="008C0D40"/>
    <w:rsid w:val="008E3648"/>
    <w:rsid w:val="008F6334"/>
    <w:rsid w:val="00905E22"/>
    <w:rsid w:val="009840C6"/>
    <w:rsid w:val="009A3EBF"/>
    <w:rsid w:val="009A775E"/>
    <w:rsid w:val="009B03ED"/>
    <w:rsid w:val="00A0060B"/>
    <w:rsid w:val="00A25DB4"/>
    <w:rsid w:val="00A2664F"/>
    <w:rsid w:val="00A43E43"/>
    <w:rsid w:val="00A525A0"/>
    <w:rsid w:val="00A812C8"/>
    <w:rsid w:val="00A8615B"/>
    <w:rsid w:val="00AC7097"/>
    <w:rsid w:val="00AF2273"/>
    <w:rsid w:val="00B0526B"/>
    <w:rsid w:val="00B534EE"/>
    <w:rsid w:val="00B80EB7"/>
    <w:rsid w:val="00BD7A1E"/>
    <w:rsid w:val="00BE0BE0"/>
    <w:rsid w:val="00BE71E6"/>
    <w:rsid w:val="00C42202"/>
    <w:rsid w:val="00C6398D"/>
    <w:rsid w:val="00CA0416"/>
    <w:rsid w:val="00CA3F32"/>
    <w:rsid w:val="00CC4674"/>
    <w:rsid w:val="00CE0AFA"/>
    <w:rsid w:val="00CE3EDB"/>
    <w:rsid w:val="00CF000A"/>
    <w:rsid w:val="00D0146F"/>
    <w:rsid w:val="00D12C47"/>
    <w:rsid w:val="00D1611C"/>
    <w:rsid w:val="00D21684"/>
    <w:rsid w:val="00D6301E"/>
    <w:rsid w:val="00DB6EB9"/>
    <w:rsid w:val="00E16F32"/>
    <w:rsid w:val="00E27637"/>
    <w:rsid w:val="00E33080"/>
    <w:rsid w:val="00E36B5B"/>
    <w:rsid w:val="00E370F0"/>
    <w:rsid w:val="00E579F6"/>
    <w:rsid w:val="00E67F4B"/>
    <w:rsid w:val="00EA0467"/>
    <w:rsid w:val="00EE7DAD"/>
    <w:rsid w:val="00F37852"/>
    <w:rsid w:val="00F837E2"/>
    <w:rsid w:val="00F91004"/>
    <w:rsid w:val="00FB4F27"/>
    <w:rsid w:val="00FC5A53"/>
    <w:rsid w:val="01F32B3A"/>
    <w:rsid w:val="05FE83C7"/>
    <w:rsid w:val="08FDF778"/>
    <w:rsid w:val="094DF8D2"/>
    <w:rsid w:val="0BAB76BE"/>
    <w:rsid w:val="0EB447B9"/>
    <w:rsid w:val="102877DB"/>
    <w:rsid w:val="11AEFAF9"/>
    <w:rsid w:val="17762F4B"/>
    <w:rsid w:val="17F22B40"/>
    <w:rsid w:val="1A012F0E"/>
    <w:rsid w:val="1AB898D8"/>
    <w:rsid w:val="1CE09910"/>
    <w:rsid w:val="212B094E"/>
    <w:rsid w:val="2FB3CDDC"/>
    <w:rsid w:val="2FC00332"/>
    <w:rsid w:val="30D7024D"/>
    <w:rsid w:val="31BC093F"/>
    <w:rsid w:val="349560DF"/>
    <w:rsid w:val="377F8942"/>
    <w:rsid w:val="37B1909C"/>
    <w:rsid w:val="438D13A0"/>
    <w:rsid w:val="47D45456"/>
    <w:rsid w:val="492DB465"/>
    <w:rsid w:val="4E80ADF6"/>
    <w:rsid w:val="5071E7EF"/>
    <w:rsid w:val="53056F30"/>
    <w:rsid w:val="53E7DE99"/>
    <w:rsid w:val="5607BA4A"/>
    <w:rsid w:val="595027F5"/>
    <w:rsid w:val="5C0AFEDF"/>
    <w:rsid w:val="5CCC2EAC"/>
    <w:rsid w:val="5E20808D"/>
    <w:rsid w:val="5E56BE30"/>
    <w:rsid w:val="66B121B5"/>
    <w:rsid w:val="6C807193"/>
    <w:rsid w:val="71BFD8CE"/>
    <w:rsid w:val="76FDFAC1"/>
    <w:rsid w:val="7764E961"/>
    <w:rsid w:val="788B23CA"/>
    <w:rsid w:val="7AED1E8A"/>
    <w:rsid w:val="7B28AB5B"/>
    <w:rsid w:val="7BAE5856"/>
    <w:rsid w:val="7BAFFAFE"/>
    <w:rsid w:val="7DDBE587"/>
    <w:rsid w:val="7F58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B914C6"/>
  <w14:defaultImageDpi w14:val="330"/>
  <w15:docId w15:val="{A9470E7E-2B28-4A8F-848F-6408C081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467"/>
    <w:pPr>
      <w:spacing w:line="360" w:lineRule="auto"/>
      <w:ind w:left="567"/>
    </w:pPr>
    <w:rPr>
      <w:rFonts w:ascii="Arial" w:eastAsia="MS Mincho" w:hAnsi="Arial" w:cs="Arial"/>
      <w:lang w:val="en-US" w:eastAsia="en-AU"/>
    </w:rPr>
  </w:style>
  <w:style w:type="paragraph" w:styleId="Heading1">
    <w:name w:val="heading 1"/>
    <w:basedOn w:val="Title"/>
    <w:next w:val="Normal"/>
    <w:link w:val="Heading1Char"/>
    <w:uiPriority w:val="9"/>
    <w:qFormat/>
    <w:rsid w:val="00EA0467"/>
    <w:pPr>
      <w:pBdr>
        <w:bottom w:val="none" w:sz="0" w:space="0" w:color="auto"/>
      </w:pBdr>
      <w:spacing w:after="240"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467"/>
    <w:pPr>
      <w:spacing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467"/>
    <w:pPr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0467"/>
    <w:pPr>
      <w:outlineLvl w:val="3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467"/>
    <w:rPr>
      <w:rFonts w:ascii="Arial" w:eastAsiaTheme="majorEastAsia" w:hAnsi="Arial" w:cstheme="majorBidi"/>
      <w:b/>
      <w:spacing w:val="5"/>
      <w:sz w:val="52"/>
      <w:szCs w:val="52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EA0467"/>
    <w:rPr>
      <w:rFonts w:ascii="Arial" w:eastAsia="MS Mincho" w:hAnsi="Arial" w:cs="Arial"/>
      <w:sz w:val="32"/>
      <w:szCs w:val="32"/>
      <w:lang w:val="en-US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A0467"/>
    <w:rPr>
      <w:rFonts w:ascii="Arial" w:eastAsia="MS Mincho" w:hAnsi="Arial" w:cs="Arial"/>
      <w:b/>
      <w:sz w:val="28"/>
      <w:szCs w:val="28"/>
      <w:lang w:val="en-US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EA0467"/>
    <w:rPr>
      <w:rFonts w:ascii="Arial" w:eastAsia="MS Mincho" w:hAnsi="Arial" w:cs="Arial"/>
      <w:b/>
      <w:sz w:val="26"/>
      <w:szCs w:val="26"/>
      <w:lang w:val="en-US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EA046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b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0467"/>
    <w:rPr>
      <w:rFonts w:ascii="Arial" w:eastAsiaTheme="majorEastAsia" w:hAnsi="Arial" w:cstheme="majorBidi"/>
      <w:b/>
      <w:spacing w:val="5"/>
      <w:sz w:val="52"/>
      <w:szCs w:val="52"/>
      <w:lang w:val="en-US" w:eastAsia="en-AU"/>
    </w:rPr>
  </w:style>
  <w:style w:type="table" w:styleId="TableGrid">
    <w:name w:val="Table Grid"/>
    <w:basedOn w:val="TableNormal"/>
    <w:uiPriority w:val="39"/>
    <w:rsid w:val="00EA046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0467"/>
    <w:rPr>
      <w:color w:val="0000FF" w:themeColor="hyperlink"/>
      <w:u w:val="single"/>
    </w:rPr>
  </w:style>
  <w:style w:type="paragraph" w:styleId="ListParagraph">
    <w:name w:val="List Paragraph"/>
    <w:aliases w:val="L,List Paragraph1,List Paragraph11,Recommendation"/>
    <w:basedOn w:val="Normal"/>
    <w:link w:val="ListParagraphChar"/>
    <w:uiPriority w:val="34"/>
    <w:qFormat/>
    <w:rsid w:val="00EA0467"/>
    <w:pPr>
      <w:spacing w:line="240" w:lineRule="auto"/>
      <w:ind w:left="720"/>
      <w:contextualSpacing/>
    </w:pPr>
    <w:rPr>
      <w:rFonts w:ascii="Cambria" w:eastAsia="Cambria" w:hAnsi="Cambria" w:cs="Times New Roman"/>
    </w:rPr>
  </w:style>
  <w:style w:type="character" w:customStyle="1" w:styleId="ListParagraphChar">
    <w:name w:val="List Paragraph Char"/>
    <w:aliases w:val="L Char,List Paragraph1 Char,List Paragraph11 Char,Recommendation Char"/>
    <w:link w:val="ListParagraph"/>
    <w:uiPriority w:val="34"/>
    <w:locked/>
    <w:rsid w:val="00EA0467"/>
    <w:rPr>
      <w:rFonts w:ascii="Cambria" w:eastAsia="Cambria" w:hAnsi="Cambria" w:cs="Times New Roman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46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467"/>
    <w:rPr>
      <w:rFonts w:ascii="Lucida Grande" w:eastAsia="MS Mincho" w:hAnsi="Lucida Grande" w:cs="Lucida Grande"/>
      <w:sz w:val="18"/>
      <w:szCs w:val="18"/>
      <w:lang w:val="en-US"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2513EC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513EC"/>
    <w:rPr>
      <w:rFonts w:ascii="Arial" w:eastAsia="MS Mincho" w:hAnsi="Arial" w:cs="Arial"/>
      <w:lang w:val="en-US" w:eastAsia="en-AU"/>
    </w:rPr>
  </w:style>
  <w:style w:type="character" w:styleId="FootnoteReference">
    <w:name w:val="footnote reference"/>
    <w:basedOn w:val="DefaultParagraphFont"/>
    <w:uiPriority w:val="99"/>
    <w:unhideWhenUsed/>
    <w:rsid w:val="002513EC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513E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30E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1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workingitout.org.au/thedorothi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r/Ugc1CSHqD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ceo@workingitout.org.au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workingitout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E578B9CA35246B5EB56F0A6053DF3" ma:contentTypeVersion="18" ma:contentTypeDescription="Create a new document." ma:contentTypeScope="" ma:versionID="da40e679577e4f6c498cbc9a6aa57577">
  <xsd:schema xmlns:xsd="http://www.w3.org/2001/XMLSchema" xmlns:xs="http://www.w3.org/2001/XMLSchema" xmlns:p="http://schemas.microsoft.com/office/2006/metadata/properties" xmlns:ns2="f8c58471-deca-48b7-a3ef-8f1b027c88d5" xmlns:ns3="34b5ed49-eccb-4092-99c2-8bed31cf8431" targetNamespace="http://schemas.microsoft.com/office/2006/metadata/properties" ma:root="true" ma:fieldsID="ccf1cdee59a3b222a9a08f8bb2684983" ns2:_="" ns3:_="">
    <xsd:import namespace="f8c58471-deca-48b7-a3ef-8f1b027c88d5"/>
    <xsd:import namespace="34b5ed49-eccb-4092-99c2-8bed31cf8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58471-deca-48b7-a3ef-8f1b027c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cb9e74-9553-49ec-95f0-2f1114133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5ed49-eccb-4092-99c2-8bed31cf8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e6553d-faa8-4b01-bab8-e88cd3c67f70}" ma:internalName="TaxCatchAll" ma:showField="CatchAllData" ma:web="34b5ed49-eccb-4092-99c2-8bed31cf8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b5ed49-eccb-4092-99c2-8bed31cf8431" xsi:nil="true"/>
    <lcf76f155ced4ddcb4097134ff3c332f xmlns="f8c58471-deca-48b7-a3ef-8f1b027c8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495148-F00F-41A5-A348-23E244256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58471-deca-48b7-a3ef-8f1b027c88d5"/>
    <ds:schemaRef ds:uri="34b5ed49-eccb-4092-99c2-8bed31cf8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B2C1B-52EF-48F6-88BA-0F17FEBC6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DBF0F-6658-41D1-85DF-FED122A82008}">
  <ds:schemaRefs>
    <ds:schemaRef ds:uri="http://schemas.microsoft.com/office/2006/metadata/properties"/>
    <ds:schemaRef ds:uri="http://schemas.microsoft.com/office/infopath/2007/PartnerControls"/>
    <ds:schemaRef ds:uri="34b5ed49-eccb-4092-99c2-8bed31cf8431"/>
    <ds:schemaRef ds:uri="f8c58471-deca-48b7-a3ef-8f1b027c88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2070</Characters>
  <Application>Microsoft Office Word</Application>
  <DocSecurity>0</DocSecurity>
  <Lines>17</Lines>
  <Paragraphs>4</Paragraphs>
  <ScaleCrop>false</ScaleCrop>
  <Company>Working It Out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Ditter</dc:creator>
  <cp:keywords/>
  <dc:description/>
  <cp:lastModifiedBy>Olivia - Working It Out</cp:lastModifiedBy>
  <cp:revision>23</cp:revision>
  <cp:lastPrinted>2022-03-03T22:09:00Z</cp:lastPrinted>
  <dcterms:created xsi:type="dcterms:W3CDTF">2024-02-05T23:45:00Z</dcterms:created>
  <dcterms:modified xsi:type="dcterms:W3CDTF">2025-03-25T00:29:00Z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0x010100571E578B9CA35246B5EB56F0A6053DF3</vt:lpwstr>
  </property>
  <property fmtid="{D5CDD505-2E9C-101B-9397-08002B2CF9AE}" pid="3" name="MediaServiceImageTags">
    <vt:lpwstr/>
  </property>
</Properties>
</file>